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</w:t>
      </w:r>
      <w:proofErr w:type="gram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Программист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профессиональной переподготовки и повышения квалификации»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UI-дизайнер: практические навыки дизайнера интерфейсов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профессиональной переподготовки и повышения квалификации»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Агент по закупкам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профессиональной переподготовки и повышения квалификации»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государственным закупкам и работе по ЭТП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государственным закупкам и работе по ЭТП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профессиональной переподготовки и повышения квалификации»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работе на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маркетплейсах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профессиональной переподготовки и повышения квалификации»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1С Разработчик: с нуля до первых проектов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1С для начинающих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ТехноСофт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20190 Архивариус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Основное общее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BIM. Основы информационного моделирования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240A30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Didgital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-дизайнер для начинающих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Excel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для работы и анализа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ТехноСофт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HR-специалист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Автономная некоммерческая организация высшего образования «Университет 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Иннополис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Python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для начинающих специалистов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SMM-менеджер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SMM-менеджер: продвижение в ВК и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Телеграм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Нетология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UI-дизайнер веб и мобильных приложений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Агент по операциям с недвижимостью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Агент по продажи недвижимости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ание: Среднее общее образование</w:t>
      </w:r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Администратор </w:t>
      </w:r>
      <w:proofErr w:type="gram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</w:t>
      </w:r>
      <w:proofErr w:type="gram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RM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Битрикс</w:t>
      </w:r>
      <w:proofErr w:type="spellEnd"/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Администратор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госпаблика</w:t>
      </w:r>
      <w:proofErr w:type="spellEnd"/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Администратор поэтажной </w:t>
      </w:r>
      <w:proofErr w:type="gram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службы</w:t>
      </w:r>
      <w:proofErr w:type="gram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/заведующий этажом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Администратор предприятия сферы услуг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Азбука цифры.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Machine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Learning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: построение моделей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Азбука цифры.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Python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для анализа данных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Азбука цифры. SQL для анализа данных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Азбука цифры. Введение в BI-аналитика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Азбука цифры. Графический дизайн. Разработка логотипа и фирменного стиля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Азбука цифры. Профессия аналитик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маркетплейсов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- анализ и автоматизация продаж и продвижения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Азбука цифры. Профессия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тестировщик</w:t>
      </w:r>
      <w:proofErr w:type="spell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программного обеспечения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«Центр повышения квалификации и профессиональной подготовки «Основание»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Актуальные управленческие технологии и практики в условиях обновленных ФГОС общего образования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Актуальные цифровые технологии в работе педагога, репетитора,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коуча</w:t>
      </w:r>
      <w:proofErr w:type="spellEnd"/>
    </w:p>
    <w:p w:rsid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Аналитик данных с применением решений в области искусственного интеллекта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 xml:space="preserve">Аналитик </w:t>
      </w:r>
      <w:proofErr w:type="gram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интернет-магазинов</w:t>
      </w:r>
      <w:proofErr w:type="gram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«Учебно-технический центр ПРОМБЕЗОПАСНОСТЬ»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Архитектор данных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Базовый курс по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Wildberries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lang w:eastAsia="ru-RU"/>
        </w:rPr>
        <w:t>Базовы</w:t>
      </w: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й курс. Специалист по тестированию </w:t>
      </w:r>
      <w:proofErr w:type="gram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ПО</w:t>
      </w:r>
      <w:proofErr w:type="gram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Автономная некоммерческая организация высшего образования «Университет 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Иннополис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Библиотекарь будущего: от буквы до цифры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Бизнес-планирование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Брокер по операциям с недвижимостью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Бухгалтер коммерческой организации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Бухгалтерский учет "1:</w:t>
      </w:r>
      <w:proofErr w:type="gram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</w:t>
      </w:r>
      <w:proofErr w:type="gramEnd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Бухгалтерия"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Бухгалтерский учет бюджетного сектора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Бухгалтерский учет в коммерческой организации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Бухгалтерский учет и налогообложение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ВНУТРЕННИЙ ФИНАНСОВЫЙ КОНТРОЛЬ И АУДИТ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Веб-дизайн и разработка сайтов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Верстка CSS и программирование на языке </w:t>
      </w:r>
      <w:proofErr w:type="spellStart"/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JavaScript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Визажист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Воспитатель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ГОСТИНИЧНЫЙ БИЗНЕС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Государственное и муниципальное управление 256 ч.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Графический дизайн с нуля до первых клиентов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АЛЬМА МАТЕР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E84DFA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Дизайн интерьера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Дизайн полиграфии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>Документационное обеспечение управления и архивоведение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Документационное управление организацией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Дополнительная программа профессиональной переподготовки «Психолог-консультант»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образования «Региональный культурно-образовательный Центр «Смарт»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Дополнительная профессиональная программа повышения квалификации «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Нутрициолог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-диетолог с нуля до клиентов»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образования «Региональный культурно-образовательный Центр «Смарт»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Дошкольная педагогика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Защита персональных данных в организации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Игра как средство воспитания в условиях реализации федеральных государственных образовательных стандартов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образовательная организация высшего образования «Институт социального образования»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Инженер данных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Инклюзивные практики в условиях реализации ФГОС 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ДО</w:t>
      </w:r>
      <w:proofErr w:type="gram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Инструменты цифрового моделирования. Архитектурно-строительные решения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«ИЗДАТЕЛЬСКИЙ ЦЕНТР «АКАДЕМИЯ»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Инструменты цифрового моделирования. Среда проектирования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«ИЗДАТЕЛЬСКИЙ ЦЕНТР «АКАДЕМИЯ»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Интернет-маркетинг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 повышения квалификации «Становление»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Искусственный интеллект: автоматизация бизнес-процессов и обучения персонала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Кадровое делопроизводство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Клиентоориентированность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РАНХиГС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Колорист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Конструирование сайтов-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лендингов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Консультант по стилю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Контрактная система в сфере закупок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4"/>
          <w:szCs w:val="24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Копирайтер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Корпоративная защита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отвнутренних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угроз информационной безопасности (VPN технологии)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Коррекционно-развивающие технологии в работе педагога дошкольного образования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Образовательное учреждение Фонд «Педагогический университет «Первое сентября»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Коучинг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в школьном образовании: организация работы учителя-наставника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Образовательное учреждение Фонд «Педагогический университет «Первое сентября»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Куратор онлайн-обучения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Альтшу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ЛОГИСТИКА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Личный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брендинг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: стратегия привлечения клиентов через социальные сети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Логистика ключевых бизнес-процессов в цепях поставок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Логистика на транспорте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МАРКЕТИНГ, РЕКЛАМА И СВЯЗИ С ОБЩЕСТВЕННОСТЬЮ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МЕНЕДЖЕР ПО РАБОТЕ С МАРКЕТПЛЕЙСАМИ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Мастер по ногтевому сервису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Менеджер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маркетплейсов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Менеджер по подбору персонала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Альтшу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Менеджер по продажам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Менеджер по работе с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маркетплейсами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«Вектор-М»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4"/>
          <w:szCs w:val="24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Методы и средства обеспечения информационной безопасности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Мобильная робототехника-Основы программирования мобильной РТС и ввод в эксплуатацию</w:t>
      </w:r>
      <w:proofErr w:type="gram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Мобильная робототехника-Применение машинного зрения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Модели организации методической работы в профессиональной образовательной организации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Налоговый консультант для граждан, предпринимателей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Налоговый юрист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Наставник на промышленном предприятии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Наставничество на производстве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Нормирование и оплата труда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Нутрициология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и основы здорового питания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Няня (работник по присмотру и уходу за детьми)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«Учебно-технический центр ПРОМБЕЗОПАСНОСТЬ»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5512D8" w:rsidRDefault="00E84DFA" w:rsidP="005512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Обновленные ФГОС общего образования: проектирование учебного занятия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Обновленный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ФГОС НОО: формирование функциональной грамотности младших школьников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Общее и кадровое делопроизводство: документационное обеспечение управления и архивоведение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Онлайн-преподаватель: от разработки курса до запуска школы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Оператор беспилотных летательных аппаратов (БПЛА)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мультироторного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типа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Оператор электронно-вычислительных и вычислительных машин со знанием программы 1С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Основное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Организатор проектной деятельности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РАНХиГС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Организационное обеспечение и проведение экскурсионных программ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Организация и управление в сфере социального предпринимательства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Организация инклюзивного образования: теоретические основы и практические аспекты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РАНХиГС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Организация экскурсионно-туристской деятельности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Основы Clo3D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Основы библиографии для научно-педагогических и библиотечных работников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Основы графического дизайна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Основы информационной безопасности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Нетология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Основы искусственного интеллекта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Основы программирования и робототехники в работе с дошкольниками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Охрана труда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«Институт профессиональных квалификаций»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Охрана труда (с присвоением квалификации "Специалист в области охраны труда")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>Оценка и управление профессиональными рисками в системе управления охраной труда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Оценка недвижимости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ПРОГРАММИРОВАНИЕ 1С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:П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РЕДПРИЯТИЕ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Педагог дополнительного образования детей и взрослых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Педагог-организатор: проектирование социально-педагогической деятельности в современной образовательной среде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Образовательное учреждение Фонд «Педагогический университет «Первое сентября»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Педагог-психолог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Превратите свой талант в профессию: графический дизайн для начинающих специалистов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АЛЬМА МАТЕР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Предпринимательство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«Учебно-технический центр ПРОМБЕЗОПАСНОСТЬ»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Предпринимательство в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бьюти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-индустрии: планирование и старт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4"/>
          <w:szCs w:val="24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Предпринимательство и инновационное развитие бизнеса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Предпринимательство и практические навыки ведения малого и среднего бизнеса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дополнительного профессионального образования программа повышения квалификации «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Ответственный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за пожарную 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дополнительного профессионального образования программа профессиональной переподготовки «Специалист по пожарной профилактике»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образования программа повышения квалификации «Пожарный»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(программа профессиональной подготовки по профессии рабочего, должности служащего) "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Косметик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(визажист)"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ГАУ ДПО «Центр последипломного образования»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(программа профессиональной подготовки по профессии рабочего, должности служащего) "Младшая медицинская сестра по уходу за больными"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ГАУ ДПО «Центр последипломного образования»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(программа профессиональной подготовки по профессии рабочего, должности служащего) "Санитар"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ГАУ ДПО «Центр последипломного образования»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(программа профессиональной подготовки по профессии рабочего, должности служащего) "Сиделка (помощник по уходу"</w:t>
      </w:r>
      <w:proofErr w:type="gram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ГАУ ДПО «Центр последипломного образования»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(программа профессиональной подготовки по профессии рабочего, должности служащего) "Специалист по маникюру"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ГАУ ДПО «Центр последипломного образования»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 обучение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программа профессиональной переподготовки «Пожарный»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>Программа профессионального обучения программа профессиональной подготовки «Добровольный пожарный»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профессионального обучения программа профессиональной подготовки «Пожарный»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профессиональной подготовки «Няня»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Межрегиональная благотворительная общественная организация «Социальная сеть добровольческих инициатив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СоСеДИ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Программа профессиональной подготовки «Помощник воспитателя»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Межрегиональная благотворительная общественная организация «Социальная сеть добровольческих инициатив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СоСеДИ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Программист 1С с нуля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ТехноСофт</w:t>
      </w:r>
      <w:proofErr w:type="spell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Проектирование и изготовление одежды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Промпт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-инженер: искусство коммуникации с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нейросетью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«Учебно-технический центр ПРОМБЕЗОПАСНОСТЬ»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>Промышленное и гражданское строительство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Профессиональный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контент-менеджмент образовательных ресурсов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Профкадры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. Кадровое администрирование с использованием современных цифровых технологий и инструментов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«Учебный комбинат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Профкадры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Профкадры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. Психоло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г-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консультант. Ста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рт в пр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офессии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«Учебный комбинат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Профкадры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Профкадры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. Семейный психолог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«Учебный комбинат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Профкадры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Разработка Веб-приложений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«Институт цифровых компетенций»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Разработка веб-сайтов и приложений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Разработчик на языке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Java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с нуля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ТехноСофт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Реализации 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обновленных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ФГОС общего образования в практике методиста и наставника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Ретушь фотографий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Альтшу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Руководитель отдела по работе с персоналом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Руководитель социальных проектов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В СФЕРЕ ЗАКУПОК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Секретарь-администратор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4"/>
          <w:szCs w:val="24"/>
          <w:lang w:eastAsia="ru-RU"/>
        </w:rPr>
      </w:pPr>
      <w:r w:rsidRPr="00E84DFA">
        <w:rPr>
          <w:rFonts w:ascii="Times New Roman" w:eastAsia="Times New Roman" w:hAnsi="Times New Roman" w:cs="Times New Roman"/>
          <w:b/>
          <w:bCs/>
          <w:color w:val="52575C"/>
          <w:sz w:val="24"/>
          <w:szCs w:val="24"/>
          <w:lang w:eastAsia="ru-RU"/>
        </w:rPr>
        <w:t>Секретарь-администратор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 xml:space="preserve">Системный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нутрициолог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Общество с ограниченной ответственностью «Международная академия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нутрициологии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Сметное дело в строительстве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Современные технологии арт-педагогики в образовании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Образовательное учреждение Фонд «Педагогический университет «Первое сентября»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Современный библиотекарь в электронной среде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Создание онлайн-курса с нуля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ООО «ЦОК НТИ»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Создание предметов в 3д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Создание продуктов графического дизайна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Создание сайтов на конструкторе Тильда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Социальный координатор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Социальный координатор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Социальный работник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«Учебно-технический центр ПРОМБЕЗОПАСНОСТЬ»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Социальный работник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общее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в области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Моушн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-Дизайна и создания анимации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в области программирования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Python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ст в сф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ере закупок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lastRenderedPageBreak/>
        <w:t>Специали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ст в сф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ере информационного моделирования BIM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базам данных и SQL-запросам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дистанционному пилотированию беспилотных воздушных судов самолетного типа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дистанционному пилотированию беспилотных воздушных судов самолетного типа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информационной безопасности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кадрам с изучением 1С зарплата и управление персоналом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ТехноСофт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кадровому делопроизводству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кредитованию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ландшафтному дизайну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летной эксплуатации беспилотных авиационных систем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нейромаркетингу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и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нейрокопирайтингу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операциям с недвижимостью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операциям с недвижимостью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«Институт профессиональных квалификаций»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оценке недвижимости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питанию и здоровому образу жизни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Общество с ограниченной ответственностью «Международная академия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нутрициологии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питанию и здоровому образу жизни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применению беспилотных летательных аппаратов для решения различных задач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применению беспилотных летательных аппаратов для решения различных задач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продвижению и рекламе на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Wildberries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и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Ozon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Воронежский институт высоких технологий – автономная некоммерческая образовательная организация высшего образования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противопожарной профилактике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5512D8" w:rsidRDefault="00E84DFA" w:rsidP="005512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разработке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Web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и мультимедийных приложений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разработке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Web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и мультимедийных приложений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разработке 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графических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дизайн-проектов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разработке и управлению веб-ресурсами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разработке и управлению веб-ресурсами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«Институт профессиональных квалификаций»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расшифровке лабораторных анализов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созданию контента для СМИ и новых медиа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Специалист по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таргетированной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рекламе и SMM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товарообороту с Китаем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Воронежский институт высоких технологий – автономная некоммерческая образовательная организация высшего образования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управлению персоналом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Специалист по эксплуатации беспилотных авиационных систем, включающих одно или несколько беспилотных воздушных судов с максимальной взлётной массой 30 кг и менее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"Союз Энергетиков Поволжья", (ООО "СЭП")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Стилист-имиджмейкер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Общество с ограниченной ответственностью «Приоритет</w:t>
      </w: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Д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 Винчи»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Default="00391EB1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Таргетолог</w:t>
      </w:r>
      <w:proofErr w:type="spellEnd"/>
      <w:r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и SMM-специалист</w:t>
      </w:r>
    </w:p>
    <w:p w:rsidR="00391EB1" w:rsidRPr="00391EB1" w:rsidRDefault="00391EB1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Таргетолог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. Начальный практический курс</w:t>
      </w:r>
    </w:p>
    <w:p w:rsidR="00E84DFA" w:rsidRPr="00391EB1" w:rsidRDefault="00E84DFA" w:rsidP="00391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РАНХиГС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Теория и методика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тьюторского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сопровождения детей с ограниченными возможностями здоровья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Тестирование веб-приложений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Тестировщик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программного обеспечения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bookmarkStart w:id="0" w:name="_GoBack"/>
      <w:bookmarkEnd w:id="0"/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Тестировщик</w:t>
      </w:r>
      <w:proofErr w:type="spell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цифровых продуктов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Общество с ограниченной ответственностью «Учебно-технический центр ПРОМБЕЗОПАСНОСТЬ»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Технологии организации воспитательной работы в профессиональной образовательной организации. Проектирование и реализация программы воспитания.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Технологии проектирования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аудиоэкскурсий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им.И.А.Бунина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Технологии проектирования рабочих программ учебных дисциплин, профессиональных модулей образовательных программ СПО в соответствии с требованиями работодателя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АКЦИОНЕРНОЕ ОБЩЕСТВО «АКАДЕМИЯ «ПРОСВЕЩЕНИЕ»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Технология управления контентом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Тренды в моде и дизайне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Тренер по фитнесу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ПЕРСОНАЛОМ ОРГАНИЗАЦИИ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Заочное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закупками ("с присвоением квалификации "Контрактный управляющий")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и занятость в сфере дизайна интерьеров и ремонта помещений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391EB1" w:rsidRDefault="00E84DFA" w:rsidP="00391E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</w:t>
      </w:r>
      <w:r w:rsidR="00391EB1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и занятость в сфере озеленения и ландшафтного дизайна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конфликтами в организации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РАНХиГС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некоммерческим объединением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РАНХиГС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Управление персоналом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«Академия бизнеса и управления системами»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Управляющий гостиничного комплекса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Финансовый аналитик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Требуемое образование: Высшее образование -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бакалавриат</w:t>
      </w:r>
      <w:proofErr w:type="spellEnd"/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Фитнес-тренер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Фитнес-тренер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Фотограф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 повышения квалификации «ПАРТНЕР»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Цифровая экономика - современная промышленная революция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391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Цифровое образование: проектирование </w:t>
      </w:r>
      <w:proofErr w:type="gram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цифрового</w:t>
      </w:r>
      <w:proofErr w:type="gramEnd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 контента онлайн-курса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Образовательное учреждение Фонд «Педагогический университет «Первое сентября»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Цифровой дизайн и работа в программе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Figma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lastRenderedPageBreak/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 xml:space="preserve">Цифровой дизайн и работа в программе </w:t>
      </w:r>
      <w:proofErr w:type="spellStart"/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Figma</w:t>
      </w:r>
      <w:proofErr w:type="spellEnd"/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Цифровой журналист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«Центр повышения квалификации «ПАРТНЕР»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Цифровой маркетинг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обучение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Цифровые технологии в точном земледелии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</w:t>
      </w:r>
      <w:proofErr w:type="spell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им.И.А.Бунина</w:t>
      </w:r>
      <w:proofErr w:type="spell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Эксперт по операциям с недвижимостью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Очно-заочное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Экспресс цифровая анимация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</w:pPr>
      <w:r w:rsidRPr="00E84DFA">
        <w:rPr>
          <w:rFonts w:ascii="Times New Roman" w:eastAsia="Times New Roman" w:hAnsi="Times New Roman" w:cs="Times New Roman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Pr="00391EB1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</w:pPr>
      <w:r w:rsidRPr="00391EB1">
        <w:rPr>
          <w:rFonts w:ascii="Helvetica" w:eastAsia="Times New Roman" w:hAnsi="Helvetica" w:cs="Helvetica"/>
          <w:b/>
          <w:bCs/>
          <w:color w:val="52575C"/>
          <w:sz w:val="24"/>
          <w:szCs w:val="24"/>
          <w:u w:val="single"/>
          <w:lang w:eastAsia="ru-RU"/>
        </w:rPr>
        <w:t>Экспресс-работа в офисных программах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lastRenderedPageBreak/>
        <w:t>Липецкая область</w:t>
      </w:r>
    </w:p>
    <w:p w:rsidR="00E84DFA" w:rsidRPr="00E84DFA" w:rsidRDefault="00E84DFA" w:rsidP="00E84D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proofErr w:type="gramStart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Очное</w:t>
      </w:r>
      <w:proofErr w:type="gramEnd"/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 xml:space="preserve"> с использованием дистанционных технологий</w:t>
      </w:r>
    </w:p>
    <w:p w:rsidR="00E84DFA" w:rsidRPr="00E84DFA" w:rsidRDefault="00E84DFA" w:rsidP="00E84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E84DFA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Требуемое образование: Среднее профессиональное образование</w:t>
      </w:r>
    </w:p>
    <w:p w:rsidR="00E84DFA" w:rsidRDefault="00E84DFA" w:rsidP="00E84DFA"/>
    <w:p w:rsidR="00E84DFA" w:rsidRDefault="00E84DFA" w:rsidP="00E84DFA"/>
    <w:p w:rsidR="00E84DFA" w:rsidRDefault="00E84DFA" w:rsidP="00E84DFA"/>
    <w:p w:rsidR="00E84DFA" w:rsidRDefault="00E84DFA" w:rsidP="00E84DFA"/>
    <w:p w:rsidR="00E84DFA" w:rsidRDefault="00E84DFA" w:rsidP="00E84DFA"/>
    <w:p w:rsidR="00E84DFA" w:rsidRDefault="00E84DFA" w:rsidP="00E84DFA"/>
    <w:p w:rsidR="00E84DFA" w:rsidRDefault="00E84DFA"/>
    <w:sectPr w:rsidR="00E8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2"/>
    <w:rsid w:val="00240A30"/>
    <w:rsid w:val="00391EB1"/>
    <w:rsid w:val="005512D8"/>
    <w:rsid w:val="00605722"/>
    <w:rsid w:val="00E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43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46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196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92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6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901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349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50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493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731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5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2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41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28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0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2053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01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314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579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5092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68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68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29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19647">
          <w:marLeft w:val="0"/>
          <w:marRight w:val="0"/>
          <w:marTop w:val="0"/>
          <w:marBottom w:val="150"/>
          <w:divBdr>
            <w:top w:val="single" w:sz="6" w:space="11" w:color="0E65B7"/>
            <w:left w:val="single" w:sz="18" w:space="14" w:color="0E65B7"/>
            <w:bottom w:val="single" w:sz="6" w:space="11" w:color="0E65B7"/>
            <w:right w:val="single" w:sz="6" w:space="15" w:color="0E65B7"/>
          </w:divBdr>
          <w:divsChild>
            <w:div w:id="1184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734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756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8066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1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8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784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10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1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21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74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481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165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2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537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77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803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07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3341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62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84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73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2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65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742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5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796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31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8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854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783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7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378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82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2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247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48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1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129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73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8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299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9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2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1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665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90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3111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13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7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25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4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76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167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0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1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766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101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378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44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8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186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70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4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1267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62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517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18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7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675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07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9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4081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78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605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66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5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570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32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12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65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61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98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2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7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478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87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644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10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4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083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90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723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310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1562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31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9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648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586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6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098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6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27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09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26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42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0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6991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7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058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9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355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40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677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54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70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99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03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14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928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450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4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394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20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2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875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132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46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43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8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522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978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4914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24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2948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473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0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181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38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293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731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74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1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49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12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90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87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42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8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0836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85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23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4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3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73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59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593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33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354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32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64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61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1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426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56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99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71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362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07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1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928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74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851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41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6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608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01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2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6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99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944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92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63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7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399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320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8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311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7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5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362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78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7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382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78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9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7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437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97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286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71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604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78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0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49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1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3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04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956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4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137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05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69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45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47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1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854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30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050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41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4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7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9345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8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7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9000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50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9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177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90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515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256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1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0602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91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14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49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707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854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4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4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318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5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411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970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6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93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38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369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494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2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5270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73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282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11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6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1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579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95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784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49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8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348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11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24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60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617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814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44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9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126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45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4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628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9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36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09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685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661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352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146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0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9004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87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20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05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092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42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868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640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0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6285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11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579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53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698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32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500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617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6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905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528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189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17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050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84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6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46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845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9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5085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66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04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16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835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83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8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1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4084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513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377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15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322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20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890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33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466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0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709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85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74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21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7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12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123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3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252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03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0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132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115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116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516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408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599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20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94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6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499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7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423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32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210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40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9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3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35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98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5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68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70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488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35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8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27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248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14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700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45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6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56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185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996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11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2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89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143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346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2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63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808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697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07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7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320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394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075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57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2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345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805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821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721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0261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90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2800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7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330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91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5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442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891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03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5287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496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571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595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40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0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351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00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331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127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669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0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1394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47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6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488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58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6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57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23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487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9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00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24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31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985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89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055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44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531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68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0696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89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8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907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11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101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821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3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4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93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77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965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538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499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99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2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14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012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57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5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1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974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54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535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61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3112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968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8372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5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9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2030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5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1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2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609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84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9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320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66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164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978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07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83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483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71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376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20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609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82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1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783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26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5741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80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9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1816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811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219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259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5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556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83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9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8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465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220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2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2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14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09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750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14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710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00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3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778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09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6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3834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51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230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88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204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53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1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2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176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344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0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1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2619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2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2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5578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908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1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00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20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327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898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698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794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0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701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8807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65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4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721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73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6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023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72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8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613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44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052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20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9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721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43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6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89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978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877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421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3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3004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86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100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78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1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394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619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5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045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401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5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285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978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3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482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66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0190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92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1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08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38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8122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7637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7785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62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3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8960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213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7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7557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093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9104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695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346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250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5763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5100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0701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1086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4169">
          <w:marLeft w:val="0"/>
          <w:marRight w:val="0"/>
          <w:marTop w:val="0"/>
          <w:marBottom w:val="150"/>
          <w:divBdr>
            <w:top w:val="single" w:sz="6" w:space="11" w:color="E8E8E8"/>
            <w:left w:val="single" w:sz="6" w:space="15" w:color="E8E8E8"/>
            <w:bottom w:val="single" w:sz="6" w:space="11" w:color="E8E8E8"/>
            <w:right w:val="single" w:sz="6" w:space="15" w:color="E8E8E8"/>
          </w:divBdr>
          <w:divsChild>
            <w:div w:id="309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10864</Words>
  <Characters>61927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Александра Александровна</dc:creator>
  <cp:keywords/>
  <dc:description/>
  <cp:lastModifiedBy>Бабкина Александра Александровна</cp:lastModifiedBy>
  <cp:revision>4</cp:revision>
  <dcterms:created xsi:type="dcterms:W3CDTF">2023-09-18T11:06:00Z</dcterms:created>
  <dcterms:modified xsi:type="dcterms:W3CDTF">2023-09-18T12:03:00Z</dcterms:modified>
</cp:coreProperties>
</file>