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90" w:type="dxa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D37886" w:rsidRPr="00CE7CFE" w:rsidTr="00F765E4">
        <w:trPr>
          <w:trHeight w:val="2684"/>
        </w:trPr>
        <w:tc>
          <w:tcPr>
            <w:tcW w:w="6090" w:type="dxa"/>
          </w:tcPr>
          <w:p w:rsidR="00532AFD" w:rsidRDefault="00532AFD" w:rsidP="0053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6CEE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</w:p>
          <w:p w:rsidR="00532AFD" w:rsidRPr="002D6DCD" w:rsidRDefault="002D6DCD" w:rsidP="00532A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6D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532AFD" w:rsidRPr="002D6D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2D6D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04.04.2022 № 13-р</w:t>
            </w:r>
          </w:p>
          <w:p w:rsidR="00B26CEE" w:rsidRDefault="00B26CEE" w:rsidP="00532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C0" w:rsidRDefault="00532AFD" w:rsidP="0053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93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распоряжению </w:t>
            </w:r>
          </w:p>
          <w:p w:rsidR="00016F84" w:rsidRPr="00CE7CFE" w:rsidRDefault="00856493" w:rsidP="0001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F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512DC" w:rsidRPr="00CE7CFE" w:rsidRDefault="00E15712" w:rsidP="0001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493" w:rsidRPr="00CE7CF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6493" w:rsidRPr="00CE7CF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</w:t>
            </w:r>
          </w:p>
          <w:p w:rsidR="00856493" w:rsidRPr="00CE7CFE" w:rsidRDefault="00856493" w:rsidP="0001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FE"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города Липецка</w:t>
            </w:r>
          </w:p>
          <w:p w:rsidR="00856493" w:rsidRPr="00CE7CFE" w:rsidRDefault="009D759D" w:rsidP="0001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F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F87A8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E7C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E15712">
              <w:rPr>
                <w:rFonts w:ascii="Times New Roman" w:hAnsi="Times New Roman" w:cs="Times New Roman"/>
                <w:sz w:val="28"/>
                <w:szCs w:val="28"/>
              </w:rPr>
              <w:t>Ю.В.Полоскина</w:t>
            </w:r>
            <w:proofErr w:type="spellEnd"/>
          </w:p>
          <w:p w:rsidR="00445C51" w:rsidRPr="00CE7CFE" w:rsidRDefault="002D6DCD" w:rsidP="002D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="00E15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7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2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9E7" w:rsidRPr="00CE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59D" w:rsidRPr="00CE7C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449C0" w:rsidRDefault="008449C0" w:rsidP="003D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AB5" w:rsidRDefault="003D1AB5" w:rsidP="003D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B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Я</w:t>
      </w:r>
    </w:p>
    <w:p w:rsidR="003D1AB5" w:rsidRDefault="008449C0" w:rsidP="003D1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="00DC71B7" w:rsidRPr="00DC71B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</w:t>
      </w:r>
      <w:r w:rsidR="006B6B10">
        <w:rPr>
          <w:rFonts w:ascii="Times New Roman" w:hAnsi="Times New Roman" w:cs="Times New Roman"/>
          <w:sz w:val="28"/>
          <w:szCs w:val="28"/>
        </w:rPr>
        <w:t>ой</w:t>
      </w:r>
      <w:r w:rsidR="00DC71B7" w:rsidRPr="00DC7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6B10">
        <w:rPr>
          <w:rFonts w:ascii="Times New Roman" w:hAnsi="Times New Roman" w:cs="Times New Roman"/>
          <w:sz w:val="28"/>
          <w:szCs w:val="28"/>
        </w:rPr>
        <w:t>и</w:t>
      </w:r>
      <w:r w:rsidR="00DC71B7" w:rsidRPr="00DC71B7">
        <w:rPr>
          <w:rFonts w:ascii="Times New Roman" w:hAnsi="Times New Roman" w:cs="Times New Roman"/>
          <w:sz w:val="28"/>
          <w:szCs w:val="28"/>
        </w:rPr>
        <w:t xml:space="preserve"> </w:t>
      </w:r>
      <w:r w:rsidR="00DC71B7">
        <w:rPr>
          <w:rFonts w:ascii="Times New Roman" w:hAnsi="Times New Roman" w:cs="Times New Roman"/>
          <w:sz w:val="28"/>
          <w:szCs w:val="28"/>
        </w:rPr>
        <w:t>муниципальным бюджетным учреждением «Технопар</w:t>
      </w:r>
      <w:r w:rsidR="00B93D91">
        <w:rPr>
          <w:rFonts w:ascii="Times New Roman" w:hAnsi="Times New Roman" w:cs="Times New Roman"/>
          <w:sz w:val="28"/>
          <w:szCs w:val="28"/>
        </w:rPr>
        <w:t>к</w:t>
      </w:r>
      <w:r w:rsidR="00DC71B7">
        <w:rPr>
          <w:rFonts w:ascii="Times New Roman" w:hAnsi="Times New Roman" w:cs="Times New Roman"/>
          <w:sz w:val="28"/>
          <w:szCs w:val="28"/>
        </w:rPr>
        <w:t>-Липецк»</w:t>
      </w:r>
      <w:r w:rsidR="007B4C26">
        <w:rPr>
          <w:rFonts w:ascii="Times New Roman" w:hAnsi="Times New Roman" w:cs="Times New Roman"/>
          <w:sz w:val="28"/>
          <w:szCs w:val="28"/>
        </w:rPr>
        <w:t xml:space="preserve"> на </w:t>
      </w:r>
      <w:r w:rsidR="00F87A83">
        <w:rPr>
          <w:rFonts w:ascii="Times New Roman" w:hAnsi="Times New Roman" w:cs="Times New Roman"/>
          <w:sz w:val="28"/>
          <w:szCs w:val="28"/>
        </w:rPr>
        <w:t>202</w:t>
      </w:r>
      <w:r w:rsidR="005F6F44">
        <w:rPr>
          <w:rFonts w:ascii="Times New Roman" w:hAnsi="Times New Roman" w:cs="Times New Roman"/>
          <w:sz w:val="28"/>
          <w:szCs w:val="28"/>
        </w:rPr>
        <w:t>2</w:t>
      </w:r>
      <w:r w:rsidR="006114C3">
        <w:rPr>
          <w:rFonts w:ascii="Times New Roman" w:hAnsi="Times New Roman" w:cs="Times New Roman"/>
          <w:sz w:val="28"/>
          <w:szCs w:val="28"/>
        </w:rPr>
        <w:t xml:space="preserve"> </w:t>
      </w:r>
      <w:r w:rsidR="00DC71B7">
        <w:rPr>
          <w:rFonts w:ascii="Times New Roman" w:hAnsi="Times New Roman" w:cs="Times New Roman"/>
          <w:sz w:val="28"/>
          <w:szCs w:val="28"/>
        </w:rPr>
        <w:t>год</w:t>
      </w:r>
      <w:r w:rsidR="007B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91" w:rsidRPr="006512DC" w:rsidRDefault="00B93D91" w:rsidP="006B6B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6B10" w:rsidRDefault="005020B1" w:rsidP="006B6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p w:rsidR="00B93D91" w:rsidRDefault="0060465A" w:rsidP="006B6B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4544"/>
        <w:gridCol w:w="2990"/>
        <w:gridCol w:w="1292"/>
        <w:gridCol w:w="2053"/>
        <w:gridCol w:w="1623"/>
        <w:gridCol w:w="1808"/>
      </w:tblGrid>
      <w:tr w:rsidR="001938F8" w:rsidRPr="00532AFD" w:rsidTr="006B6B10">
        <w:tc>
          <w:tcPr>
            <w:tcW w:w="540" w:type="dxa"/>
            <w:vMerge w:val="restart"/>
          </w:tcPr>
          <w:p w:rsidR="00800BC1" w:rsidRPr="00532AFD" w:rsidRDefault="00800BC1" w:rsidP="006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4" w:type="dxa"/>
            <w:vMerge w:val="restart"/>
          </w:tcPr>
          <w:p w:rsidR="00800BC1" w:rsidRPr="00532AFD" w:rsidRDefault="00800BC1" w:rsidP="006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/содержание муниципальной услуги </w:t>
            </w:r>
          </w:p>
        </w:tc>
        <w:tc>
          <w:tcPr>
            <w:tcW w:w="2990" w:type="dxa"/>
            <w:vMerge w:val="restart"/>
          </w:tcPr>
          <w:p w:rsidR="00800BC1" w:rsidRPr="00532AFD" w:rsidRDefault="00AC7B82" w:rsidP="006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0BC1"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омер реестровой записи </w:t>
            </w:r>
            <w:r w:rsidR="00CF2682"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перечня услуг, </w:t>
            </w:r>
            <w:r w:rsidR="00800BC1" w:rsidRPr="00532AF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</w:tcPr>
          <w:p w:rsidR="00800BC1" w:rsidRPr="00532AFD" w:rsidRDefault="00800BC1" w:rsidP="006B6B10">
            <w:pPr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3" w:type="dxa"/>
            <w:vMerge w:val="restart"/>
          </w:tcPr>
          <w:p w:rsidR="00800BC1" w:rsidRPr="00532AFD" w:rsidRDefault="00800BC1" w:rsidP="006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AC7B82"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затрат, связанных с</w:t>
            </w:r>
            <w:r w:rsidR="00DE549F"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31" w:type="dxa"/>
            <w:gridSpan w:val="2"/>
          </w:tcPr>
          <w:p w:rsidR="00800BC1" w:rsidRPr="00532AFD" w:rsidRDefault="000A186C" w:rsidP="006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938F8" w:rsidRPr="00532AFD" w:rsidTr="006B6B10">
        <w:tc>
          <w:tcPr>
            <w:tcW w:w="540" w:type="dxa"/>
            <w:vMerge/>
          </w:tcPr>
          <w:p w:rsidR="00800BC1" w:rsidRPr="00532AFD" w:rsidRDefault="00800BC1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800BC1" w:rsidRPr="00532AFD" w:rsidRDefault="00800BC1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00BC1" w:rsidRPr="00532AFD" w:rsidRDefault="00800BC1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800BC1" w:rsidRPr="00532AFD" w:rsidRDefault="00800BC1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800BC1" w:rsidRPr="00532AFD" w:rsidRDefault="00800BC1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00BC1" w:rsidRPr="00532AFD" w:rsidRDefault="000A186C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  <w:r w:rsidR="00310A2A" w:rsidRPr="00532AF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08" w:type="dxa"/>
          </w:tcPr>
          <w:p w:rsidR="00800BC1" w:rsidRPr="00532AFD" w:rsidRDefault="000A186C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 и содержание объектов недвижимого имущества</w:t>
            </w:r>
          </w:p>
        </w:tc>
      </w:tr>
      <w:tr w:rsidR="001938F8" w:rsidRPr="00532AFD" w:rsidTr="006B6B10">
        <w:tc>
          <w:tcPr>
            <w:tcW w:w="540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B93D91" w:rsidRPr="00532AFD" w:rsidRDefault="00B157E3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38F8" w:rsidRPr="00532AFD" w:rsidTr="006B6B10">
        <w:tc>
          <w:tcPr>
            <w:tcW w:w="540" w:type="dxa"/>
          </w:tcPr>
          <w:p w:rsidR="000A186C" w:rsidRPr="00532AFD" w:rsidRDefault="002132DD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0A186C" w:rsidRPr="00532AFD" w:rsidRDefault="001938F8" w:rsidP="00E1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  <w:r w:rsidR="00664B28" w:rsidRPr="00532AFD">
              <w:rPr>
                <w:rFonts w:ascii="Times New Roman" w:hAnsi="Times New Roman" w:cs="Times New Roman"/>
                <w:sz w:val="24"/>
                <w:szCs w:val="24"/>
              </w:rPr>
              <w:t>/консультирование</w:t>
            </w: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0A186C" w:rsidRPr="00532AFD" w:rsidRDefault="00F06228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702200.Р.51.0.01290001000</w:t>
            </w:r>
          </w:p>
        </w:tc>
        <w:tc>
          <w:tcPr>
            <w:tcW w:w="1292" w:type="dxa"/>
          </w:tcPr>
          <w:p w:rsidR="000A186C" w:rsidRPr="00532AFD" w:rsidRDefault="002132DD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3" w:type="dxa"/>
          </w:tcPr>
          <w:p w:rsidR="000A186C" w:rsidRPr="00532AFD" w:rsidRDefault="00532AFD" w:rsidP="00B3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2 326 346</w:t>
            </w:r>
          </w:p>
        </w:tc>
        <w:tc>
          <w:tcPr>
            <w:tcW w:w="1623" w:type="dxa"/>
          </w:tcPr>
          <w:p w:rsidR="000A186C" w:rsidRPr="00532AFD" w:rsidRDefault="00532AFD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2 054 171</w:t>
            </w:r>
          </w:p>
        </w:tc>
        <w:tc>
          <w:tcPr>
            <w:tcW w:w="1808" w:type="dxa"/>
          </w:tcPr>
          <w:p w:rsidR="000A186C" w:rsidRPr="00532AFD" w:rsidRDefault="005F6F44" w:rsidP="003D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124 964</w:t>
            </w:r>
          </w:p>
        </w:tc>
      </w:tr>
    </w:tbl>
    <w:p w:rsidR="00F765E4" w:rsidRPr="00F765E4" w:rsidRDefault="00F765E4" w:rsidP="00A06E7D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p w:rsidR="006512DC" w:rsidRPr="00B26CEE" w:rsidRDefault="00B11555" w:rsidP="00A06E7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CEE">
        <w:rPr>
          <w:rFonts w:ascii="Times New Roman" w:hAnsi="Times New Roman" w:cs="Times New Roman"/>
          <w:sz w:val="16"/>
          <w:szCs w:val="16"/>
        </w:rPr>
        <w:t xml:space="preserve">* Значение </w:t>
      </w:r>
      <w:r w:rsidR="00DE549F" w:rsidRPr="00B26CEE">
        <w:rPr>
          <w:rFonts w:ascii="Times New Roman" w:hAnsi="Times New Roman" w:cs="Times New Roman"/>
          <w:sz w:val="16"/>
          <w:szCs w:val="16"/>
        </w:rPr>
        <w:t>нормативных</w:t>
      </w:r>
      <w:r w:rsidRPr="00B26CEE">
        <w:rPr>
          <w:rFonts w:ascii="Times New Roman" w:hAnsi="Times New Roman" w:cs="Times New Roman"/>
          <w:sz w:val="16"/>
          <w:szCs w:val="16"/>
        </w:rPr>
        <w:t xml:space="preserve"> затрат, связанных с оказанием муниципал</w:t>
      </w:r>
      <w:r w:rsidR="00DE549F" w:rsidRPr="00B26CEE">
        <w:rPr>
          <w:rFonts w:ascii="Times New Roman" w:hAnsi="Times New Roman" w:cs="Times New Roman"/>
          <w:sz w:val="16"/>
          <w:szCs w:val="16"/>
        </w:rPr>
        <w:t>ьной услуги</w:t>
      </w:r>
      <w:r w:rsidRPr="00B26CEE">
        <w:rPr>
          <w:rFonts w:ascii="Times New Roman" w:hAnsi="Times New Roman" w:cs="Times New Roman"/>
          <w:sz w:val="16"/>
          <w:szCs w:val="16"/>
        </w:rPr>
        <w:t>, за исключением затрат на приобретение основных средств, нематериальных активов, срок полезного использования которых составляет более 12 месяцев;</w:t>
      </w:r>
    </w:p>
    <w:p w:rsidR="007857BC" w:rsidRPr="00B26CEE" w:rsidRDefault="00B11555" w:rsidP="00A06E7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CEE">
        <w:rPr>
          <w:rFonts w:ascii="Times New Roman" w:hAnsi="Times New Roman" w:cs="Times New Roman"/>
          <w:sz w:val="16"/>
          <w:szCs w:val="16"/>
        </w:rPr>
        <w:t xml:space="preserve">** Затраты на оплату труда и начисления на выплаты по оплате труда работников учреждения, </w:t>
      </w:r>
      <w:r w:rsidR="00A06E7D" w:rsidRPr="00B26CEE">
        <w:rPr>
          <w:rFonts w:ascii="Times New Roman" w:hAnsi="Times New Roman" w:cs="Times New Roman"/>
          <w:sz w:val="16"/>
          <w:szCs w:val="16"/>
        </w:rPr>
        <w:t>включая АУП</w:t>
      </w:r>
    </w:p>
    <w:p w:rsidR="00B26CEE" w:rsidRDefault="00B26CEE" w:rsidP="0053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D" w:rsidRDefault="00532AFD" w:rsidP="0053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B5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AB5">
        <w:rPr>
          <w:rFonts w:ascii="Times New Roman" w:hAnsi="Times New Roman" w:cs="Times New Roman"/>
          <w:b/>
          <w:sz w:val="28"/>
          <w:szCs w:val="28"/>
        </w:rPr>
        <w:t>Я</w:t>
      </w:r>
    </w:p>
    <w:p w:rsidR="00532AFD" w:rsidRDefault="00532AFD" w:rsidP="0053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</w:t>
      </w:r>
      <w:r w:rsidRPr="00DC71B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1B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«Технопарк-Липецк» на плановый период 2023 и 2024 годов</w:t>
      </w:r>
    </w:p>
    <w:p w:rsidR="00532AFD" w:rsidRPr="006512DC" w:rsidRDefault="00532AFD" w:rsidP="00532A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2AFD" w:rsidRDefault="00532AFD" w:rsidP="00532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1а </w:t>
      </w:r>
    </w:p>
    <w:p w:rsidR="00532AFD" w:rsidRDefault="00532AFD" w:rsidP="00532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4544"/>
        <w:gridCol w:w="2990"/>
        <w:gridCol w:w="1292"/>
        <w:gridCol w:w="2053"/>
        <w:gridCol w:w="1623"/>
        <w:gridCol w:w="1808"/>
      </w:tblGrid>
      <w:tr w:rsidR="00532AFD" w:rsidRPr="00532AFD" w:rsidTr="004A0D01">
        <w:tc>
          <w:tcPr>
            <w:tcW w:w="540" w:type="dxa"/>
            <w:vMerge w:val="restart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4" w:type="dxa"/>
            <w:vMerge w:val="restart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/содержание муниципальной услуги </w:t>
            </w:r>
          </w:p>
        </w:tc>
        <w:tc>
          <w:tcPr>
            <w:tcW w:w="2990" w:type="dxa"/>
            <w:vMerge w:val="restart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регионального перечня услуг, работ</w:t>
            </w:r>
          </w:p>
        </w:tc>
        <w:tc>
          <w:tcPr>
            <w:tcW w:w="1292" w:type="dxa"/>
            <w:vMerge w:val="restart"/>
          </w:tcPr>
          <w:p w:rsidR="00532AFD" w:rsidRPr="00532AFD" w:rsidRDefault="00532AFD" w:rsidP="004A0D01">
            <w:pPr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3" w:type="dxa"/>
            <w:vMerge w:val="restart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Значение нормативных затрат, связанных с оказанием муниципальной услуги*</w:t>
            </w:r>
          </w:p>
        </w:tc>
        <w:tc>
          <w:tcPr>
            <w:tcW w:w="3431" w:type="dxa"/>
            <w:gridSpan w:val="2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32AFD" w:rsidRPr="00532AFD" w:rsidTr="004A0D01">
        <w:tc>
          <w:tcPr>
            <w:tcW w:w="540" w:type="dxa"/>
            <w:vMerge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труда**</w:t>
            </w:r>
          </w:p>
        </w:tc>
        <w:tc>
          <w:tcPr>
            <w:tcW w:w="1808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Затраты на коммунальные услуги и содержание объектов недвижимого имущества</w:t>
            </w:r>
          </w:p>
        </w:tc>
      </w:tr>
      <w:tr w:rsidR="00532AFD" w:rsidRPr="00532AFD" w:rsidTr="004A0D01">
        <w:tc>
          <w:tcPr>
            <w:tcW w:w="540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2AFD" w:rsidRPr="00532AFD" w:rsidTr="004A0D01">
        <w:tc>
          <w:tcPr>
            <w:tcW w:w="540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информационной и консультационной поддержки субъектам малого и среднего предпринимательства/консультирование </w:t>
            </w:r>
          </w:p>
        </w:tc>
        <w:tc>
          <w:tcPr>
            <w:tcW w:w="2990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702200.Р.51.0.01290001000</w:t>
            </w:r>
          </w:p>
        </w:tc>
        <w:tc>
          <w:tcPr>
            <w:tcW w:w="1292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3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2 210 112</w:t>
            </w:r>
          </w:p>
        </w:tc>
        <w:tc>
          <w:tcPr>
            <w:tcW w:w="1623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1 937 936</w:t>
            </w:r>
          </w:p>
        </w:tc>
        <w:tc>
          <w:tcPr>
            <w:tcW w:w="1808" w:type="dxa"/>
          </w:tcPr>
          <w:p w:rsidR="00532AFD" w:rsidRPr="00532AFD" w:rsidRDefault="00532AFD" w:rsidP="004A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FD">
              <w:rPr>
                <w:rFonts w:ascii="Times New Roman" w:hAnsi="Times New Roman" w:cs="Times New Roman"/>
                <w:sz w:val="24"/>
                <w:szCs w:val="24"/>
              </w:rPr>
              <w:t>124 964</w:t>
            </w:r>
          </w:p>
        </w:tc>
      </w:tr>
    </w:tbl>
    <w:p w:rsidR="00532AFD" w:rsidRDefault="00532AFD" w:rsidP="00532AF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B6031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6031">
        <w:rPr>
          <w:rFonts w:ascii="Times New Roman" w:hAnsi="Times New Roman" w:cs="Times New Roman"/>
          <w:sz w:val="16"/>
          <w:szCs w:val="16"/>
        </w:rPr>
        <w:t xml:space="preserve">Значение </w:t>
      </w:r>
      <w:r>
        <w:rPr>
          <w:rFonts w:ascii="Times New Roman" w:hAnsi="Times New Roman" w:cs="Times New Roman"/>
          <w:sz w:val="16"/>
          <w:szCs w:val="16"/>
        </w:rPr>
        <w:t>нормативных затрат, связанных с оказанием муниципальной услуги, за исключением затрат на приобретение основных средств, нематериальных активов, срок полезного использования которых составляет более 12 месяцев;</w:t>
      </w:r>
    </w:p>
    <w:p w:rsidR="00532AFD" w:rsidRDefault="00532AFD" w:rsidP="00532AF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** Затраты на оплату труда и начисления на выплаты по оплате труда работников учреждения, включая АУП»</w:t>
      </w:r>
    </w:p>
    <w:p w:rsidR="00532AFD" w:rsidRDefault="00532AFD" w:rsidP="00A06E7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532AFD" w:rsidRDefault="00532AFD" w:rsidP="00A06E7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2AFD" w:rsidSect="006512DC">
      <w:headerReference w:type="default" r:id="rId8"/>
      <w:footerReference w:type="first" r:id="rId9"/>
      <w:pgSz w:w="16838" w:h="11906" w:orient="landscape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A1" w:rsidRDefault="000F69A1" w:rsidP="00310A2A">
      <w:pPr>
        <w:spacing w:after="0" w:line="240" w:lineRule="auto"/>
      </w:pPr>
      <w:r>
        <w:separator/>
      </w:r>
    </w:p>
  </w:endnote>
  <w:endnote w:type="continuationSeparator" w:id="0">
    <w:p w:rsidR="000F69A1" w:rsidRDefault="000F69A1" w:rsidP="0031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E3" w:rsidRDefault="00B157E3" w:rsidP="00662ADC">
    <w:pPr>
      <w:pStyle w:val="a6"/>
      <w:rPr>
        <w:rFonts w:ascii="Times New Roman" w:hAnsi="Times New Roman" w:cs="Times New Roman"/>
        <w:sz w:val="16"/>
        <w:szCs w:val="16"/>
      </w:rPr>
    </w:pPr>
  </w:p>
  <w:p w:rsidR="00B157E3" w:rsidRDefault="00B157E3" w:rsidP="00662ADC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A1" w:rsidRDefault="000F69A1" w:rsidP="00310A2A">
      <w:pPr>
        <w:spacing w:after="0" w:line="240" w:lineRule="auto"/>
      </w:pPr>
      <w:r>
        <w:separator/>
      </w:r>
    </w:p>
  </w:footnote>
  <w:footnote w:type="continuationSeparator" w:id="0">
    <w:p w:rsidR="000F69A1" w:rsidRDefault="000F69A1" w:rsidP="0031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57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398A" w:rsidRPr="007C398A" w:rsidRDefault="007C39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9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D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98A" w:rsidRDefault="007C39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5EC8"/>
    <w:multiLevelType w:val="hybridMultilevel"/>
    <w:tmpl w:val="FF143FC0"/>
    <w:lvl w:ilvl="0" w:tplc="C0BA2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7C9E"/>
    <w:multiLevelType w:val="hybridMultilevel"/>
    <w:tmpl w:val="7AC0BE20"/>
    <w:lvl w:ilvl="0" w:tplc="59E291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F"/>
    <w:rsid w:val="00016F84"/>
    <w:rsid w:val="00054815"/>
    <w:rsid w:val="00097601"/>
    <w:rsid w:val="000A186C"/>
    <w:rsid w:val="000A57E6"/>
    <w:rsid w:val="000B6031"/>
    <w:rsid w:val="000C70FA"/>
    <w:rsid w:val="000F69A1"/>
    <w:rsid w:val="000F7034"/>
    <w:rsid w:val="001366BB"/>
    <w:rsid w:val="001472C2"/>
    <w:rsid w:val="00151CF0"/>
    <w:rsid w:val="001938F8"/>
    <w:rsid w:val="001B65B3"/>
    <w:rsid w:val="001C6134"/>
    <w:rsid w:val="001E3E9E"/>
    <w:rsid w:val="002132DD"/>
    <w:rsid w:val="00243477"/>
    <w:rsid w:val="002440DF"/>
    <w:rsid w:val="002644F4"/>
    <w:rsid w:val="00266A7B"/>
    <w:rsid w:val="002866D2"/>
    <w:rsid w:val="00296480"/>
    <w:rsid w:val="002D6DCD"/>
    <w:rsid w:val="002F307E"/>
    <w:rsid w:val="00310A2A"/>
    <w:rsid w:val="0033570E"/>
    <w:rsid w:val="003D1AB5"/>
    <w:rsid w:val="00400EC6"/>
    <w:rsid w:val="00445C51"/>
    <w:rsid w:val="00455976"/>
    <w:rsid w:val="004C706A"/>
    <w:rsid w:val="004D3441"/>
    <w:rsid w:val="004E649A"/>
    <w:rsid w:val="005020B1"/>
    <w:rsid w:val="00514F35"/>
    <w:rsid w:val="00532AFD"/>
    <w:rsid w:val="00533BEA"/>
    <w:rsid w:val="00546A79"/>
    <w:rsid w:val="005A4D2C"/>
    <w:rsid w:val="005B41C5"/>
    <w:rsid w:val="005B50D6"/>
    <w:rsid w:val="005C58C0"/>
    <w:rsid w:val="005F5704"/>
    <w:rsid w:val="005F6F44"/>
    <w:rsid w:val="0060465A"/>
    <w:rsid w:val="00610038"/>
    <w:rsid w:val="006114C3"/>
    <w:rsid w:val="00612D62"/>
    <w:rsid w:val="00643599"/>
    <w:rsid w:val="006512DC"/>
    <w:rsid w:val="00662ADC"/>
    <w:rsid w:val="00664B28"/>
    <w:rsid w:val="006751BA"/>
    <w:rsid w:val="006845B4"/>
    <w:rsid w:val="006A4932"/>
    <w:rsid w:val="006B6B10"/>
    <w:rsid w:val="006B7F1C"/>
    <w:rsid w:val="006F766D"/>
    <w:rsid w:val="0073341C"/>
    <w:rsid w:val="00741AB6"/>
    <w:rsid w:val="00747FB2"/>
    <w:rsid w:val="00764142"/>
    <w:rsid w:val="00765C63"/>
    <w:rsid w:val="00780FE4"/>
    <w:rsid w:val="007857BC"/>
    <w:rsid w:val="007A5231"/>
    <w:rsid w:val="007B4750"/>
    <w:rsid w:val="007B4C26"/>
    <w:rsid w:val="007B585B"/>
    <w:rsid w:val="007B6532"/>
    <w:rsid w:val="007C398A"/>
    <w:rsid w:val="007C39A3"/>
    <w:rsid w:val="007E5F11"/>
    <w:rsid w:val="007F79A3"/>
    <w:rsid w:val="00800BC1"/>
    <w:rsid w:val="0081123B"/>
    <w:rsid w:val="008313AE"/>
    <w:rsid w:val="0083459A"/>
    <w:rsid w:val="008449C0"/>
    <w:rsid w:val="00856493"/>
    <w:rsid w:val="0086038F"/>
    <w:rsid w:val="00896DBC"/>
    <w:rsid w:val="008B43CB"/>
    <w:rsid w:val="008D11C5"/>
    <w:rsid w:val="008D503E"/>
    <w:rsid w:val="009147D4"/>
    <w:rsid w:val="0092745B"/>
    <w:rsid w:val="0096274D"/>
    <w:rsid w:val="009D3239"/>
    <w:rsid w:val="009D759D"/>
    <w:rsid w:val="009F729F"/>
    <w:rsid w:val="00A058C6"/>
    <w:rsid w:val="00A06E7D"/>
    <w:rsid w:val="00A125E9"/>
    <w:rsid w:val="00A154EA"/>
    <w:rsid w:val="00A4711C"/>
    <w:rsid w:val="00A61DD0"/>
    <w:rsid w:val="00A8799D"/>
    <w:rsid w:val="00AC7B82"/>
    <w:rsid w:val="00AF4E59"/>
    <w:rsid w:val="00B0070C"/>
    <w:rsid w:val="00B11555"/>
    <w:rsid w:val="00B157E3"/>
    <w:rsid w:val="00B26CEE"/>
    <w:rsid w:val="00B36510"/>
    <w:rsid w:val="00B36526"/>
    <w:rsid w:val="00B65E7D"/>
    <w:rsid w:val="00B75569"/>
    <w:rsid w:val="00B93D91"/>
    <w:rsid w:val="00BF335F"/>
    <w:rsid w:val="00BF7DE3"/>
    <w:rsid w:val="00C41BFB"/>
    <w:rsid w:val="00C47019"/>
    <w:rsid w:val="00C72D7D"/>
    <w:rsid w:val="00CE7CFE"/>
    <w:rsid w:val="00CF2682"/>
    <w:rsid w:val="00D37886"/>
    <w:rsid w:val="00D41528"/>
    <w:rsid w:val="00D629D6"/>
    <w:rsid w:val="00D71669"/>
    <w:rsid w:val="00D900DD"/>
    <w:rsid w:val="00DC71B7"/>
    <w:rsid w:val="00DD2DF1"/>
    <w:rsid w:val="00DE549F"/>
    <w:rsid w:val="00E03DFA"/>
    <w:rsid w:val="00E15712"/>
    <w:rsid w:val="00E452D9"/>
    <w:rsid w:val="00E519E7"/>
    <w:rsid w:val="00E578E6"/>
    <w:rsid w:val="00E655FE"/>
    <w:rsid w:val="00E82350"/>
    <w:rsid w:val="00EB3151"/>
    <w:rsid w:val="00EC69E2"/>
    <w:rsid w:val="00ED24B2"/>
    <w:rsid w:val="00F06228"/>
    <w:rsid w:val="00F35FAA"/>
    <w:rsid w:val="00F6184D"/>
    <w:rsid w:val="00F765E4"/>
    <w:rsid w:val="00F87A83"/>
    <w:rsid w:val="00F937FF"/>
    <w:rsid w:val="00FE1024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4BF"/>
  <w15:chartTrackingRefBased/>
  <w15:docId w15:val="{8F781508-E6FB-4116-864F-1C208D4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A2A"/>
  </w:style>
  <w:style w:type="paragraph" w:styleId="a6">
    <w:name w:val="footer"/>
    <w:basedOn w:val="a"/>
    <w:link w:val="a7"/>
    <w:uiPriority w:val="99"/>
    <w:unhideWhenUsed/>
    <w:rsid w:val="0031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A2A"/>
  </w:style>
  <w:style w:type="character" w:styleId="a8">
    <w:name w:val="Hyperlink"/>
    <w:basedOn w:val="a0"/>
    <w:uiPriority w:val="99"/>
    <w:unhideWhenUsed/>
    <w:rsid w:val="007A5231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07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07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07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07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07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0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0C"/>
    <w:rPr>
      <w:rFonts w:ascii="Segoe UI" w:hAnsi="Segoe UI" w:cs="Segoe U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AF4E5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F4E5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F4E5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F4E5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F4E5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F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85D4-0B19-477D-85CD-CD534C8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Бородина</dc:creator>
  <cp:keywords/>
  <dc:description/>
  <cp:lastModifiedBy>Татьяна В. Бородина</cp:lastModifiedBy>
  <cp:revision>57</cp:revision>
  <cp:lastPrinted>2019-12-25T06:24:00Z</cp:lastPrinted>
  <dcterms:created xsi:type="dcterms:W3CDTF">2017-12-27T05:09:00Z</dcterms:created>
  <dcterms:modified xsi:type="dcterms:W3CDTF">2022-05-04T05:56:00Z</dcterms:modified>
</cp:coreProperties>
</file>