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71B3F" w:rsidRPr="00E04689" w:rsidRDefault="00E71B3F">
      <w:pPr>
        <w:pStyle w:val="1"/>
        <w:rPr>
          <w:color w:val="auto"/>
        </w:rPr>
      </w:pPr>
      <w:r w:rsidRPr="00E04689">
        <w:rPr>
          <w:color w:val="auto"/>
        </w:rPr>
        <w:fldChar w:fldCharType="begin"/>
      </w:r>
      <w:r w:rsidRPr="00E04689">
        <w:rPr>
          <w:color w:val="auto"/>
        </w:rPr>
        <w:instrText>HYPERLINK "garantF1://29615501.0"</w:instrText>
      </w:r>
      <w:r w:rsidR="00E04689" w:rsidRPr="00E04689">
        <w:rPr>
          <w:color w:val="auto"/>
        </w:rPr>
      </w:r>
      <w:r w:rsidRPr="00E04689">
        <w:rPr>
          <w:color w:val="auto"/>
        </w:rPr>
        <w:fldChar w:fldCharType="separate"/>
      </w:r>
      <w:r w:rsidRPr="00E04689">
        <w:rPr>
          <w:rStyle w:val="a4"/>
          <w:rFonts w:cs="Arial"/>
          <w:b w:val="0"/>
          <w:bCs w:val="0"/>
          <w:color w:val="auto"/>
        </w:rPr>
        <w:t xml:space="preserve">Постановление Администрации г. Липецка от 9 апреля 2015 г. N 657 </w:t>
      </w:r>
      <w:r w:rsidRPr="00E04689">
        <w:rPr>
          <w:rStyle w:val="a4"/>
          <w:rFonts w:cs="Arial"/>
          <w:b w:val="0"/>
          <w:bCs w:val="0"/>
          <w:color w:val="auto"/>
        </w:rPr>
        <w:br/>
        <w:t>"Об утверждении Перечня муниципальных услуг, предоставляемых администрацией города Липецка в ОБУ "УМФЦ Липецкой области"</w:t>
      </w:r>
      <w:r w:rsidRPr="00E04689">
        <w:rPr>
          <w:color w:val="auto"/>
        </w:rPr>
        <w:fldChar w:fldCharType="end"/>
      </w:r>
    </w:p>
    <w:p w:rsidR="00E71B3F" w:rsidRPr="00E04689" w:rsidRDefault="00E71B3F" w:rsidP="00E04689">
      <w:pPr>
        <w:pStyle w:val="ab"/>
        <w:ind w:firstLine="0"/>
        <w:jc w:val="center"/>
        <w:rPr>
          <w:color w:val="auto"/>
        </w:rPr>
      </w:pPr>
      <w:r w:rsidRPr="00E04689">
        <w:rPr>
          <w:color w:val="auto"/>
        </w:rPr>
        <w:t>С изменениями и дополнениями от:</w:t>
      </w:r>
    </w:p>
    <w:p w:rsidR="00E71B3F" w:rsidRPr="00E04689" w:rsidRDefault="00E71B3F" w:rsidP="00E04689">
      <w:pPr>
        <w:pStyle w:val="a6"/>
        <w:jc w:val="center"/>
        <w:rPr>
          <w:color w:val="auto"/>
        </w:rPr>
      </w:pPr>
      <w:r w:rsidRPr="00E04689">
        <w:rPr>
          <w:color w:val="auto"/>
        </w:rPr>
        <w:t>5, 28 августа 2015 г., 12 апреля, 29 ноября 2016 г., 28 марта, 26 сентября 2017 г., 15 октября 2018 г., 25 декабря 2019 г., 29 сентября 2020 г.</w:t>
      </w:r>
    </w:p>
    <w:p w:rsidR="00E71B3F" w:rsidRPr="00E04689" w:rsidRDefault="00E71B3F"/>
    <w:p w:rsidR="00E71B3F" w:rsidRPr="00E04689" w:rsidRDefault="00E71B3F">
      <w:r w:rsidRPr="00E04689">
        <w:t xml:space="preserve">В соответствии со </w:t>
      </w:r>
      <w:hyperlink r:id="rId5" w:history="1">
        <w:r w:rsidRPr="00E04689">
          <w:rPr>
            <w:rStyle w:val="a4"/>
            <w:rFonts w:cs="Arial"/>
            <w:color w:val="auto"/>
          </w:rPr>
          <w:t>статьей 15</w:t>
        </w:r>
      </w:hyperlink>
      <w:r w:rsidRPr="00E04689">
        <w:t xml:space="preserve"> Федерального закона от 27.07.2010 N 210-ФЗ "Об организации предоставления государственных и муниципальных услуг" и в целях повышения доступности и качества муниципальных услуг, администрация города постановляет:</w:t>
      </w:r>
    </w:p>
    <w:p w:rsidR="00E71B3F" w:rsidRPr="00E04689" w:rsidRDefault="00E71B3F">
      <w:bookmarkStart w:id="1" w:name="sub_1"/>
      <w:r w:rsidRPr="00E04689">
        <w:t>1. Утвердить Перечень муниципальных услуг, предоставляемых администрацией города Липецка в ОБУ "УМФЦ Липецкой области" (</w:t>
      </w:r>
      <w:hyperlink w:anchor="sub_1000" w:history="1">
        <w:r w:rsidRPr="00E04689">
          <w:rPr>
            <w:rStyle w:val="a4"/>
            <w:rFonts w:cs="Arial"/>
            <w:color w:val="auto"/>
          </w:rPr>
          <w:t>приложение</w:t>
        </w:r>
      </w:hyperlink>
      <w:r w:rsidRPr="00E04689">
        <w:t>).</w:t>
      </w:r>
    </w:p>
    <w:bookmarkEnd w:id="1"/>
    <w:p w:rsidR="00E71B3F" w:rsidRPr="00E04689" w:rsidRDefault="00E71B3F">
      <w:r w:rsidRPr="00E04689">
        <w:t>2. Контроль за исполнением настоящего постановления возложить на заместителя главы администрации города Липецка Углеву О.В.</w:t>
      </w:r>
    </w:p>
    <w:p w:rsidR="00E71B3F" w:rsidRPr="00E04689" w:rsidRDefault="00E71B3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E04689" w:rsidRPr="00E0468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71B3F" w:rsidRPr="00E04689" w:rsidRDefault="00E71B3F">
            <w:pPr>
              <w:pStyle w:val="ac"/>
            </w:pPr>
            <w:r w:rsidRPr="00E04689">
              <w:t>Глава города Липецка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71B3F" w:rsidRPr="00E04689" w:rsidRDefault="00E71B3F">
            <w:pPr>
              <w:pStyle w:val="aa"/>
              <w:jc w:val="right"/>
            </w:pPr>
            <w:r w:rsidRPr="00E04689">
              <w:t>М.В. Гулевский</w:t>
            </w:r>
          </w:p>
        </w:tc>
      </w:tr>
    </w:tbl>
    <w:p w:rsidR="00E71B3F" w:rsidRPr="00E04689" w:rsidRDefault="00E71B3F"/>
    <w:p w:rsidR="00E71B3F" w:rsidRPr="00E04689" w:rsidRDefault="00E04689">
      <w:pPr>
        <w:ind w:firstLine="698"/>
        <w:jc w:val="right"/>
      </w:pPr>
      <w:r>
        <w:rPr>
          <w:rStyle w:val="a3"/>
          <w:bCs/>
          <w:color w:val="auto"/>
        </w:rPr>
        <w:br w:type="page"/>
      </w:r>
      <w:r w:rsidR="00E71B3F" w:rsidRPr="00E04689">
        <w:rPr>
          <w:rStyle w:val="a3"/>
          <w:bCs/>
          <w:color w:val="auto"/>
        </w:rPr>
        <w:lastRenderedPageBreak/>
        <w:t>Приложение</w:t>
      </w:r>
      <w:r w:rsidR="00E71B3F" w:rsidRPr="00E04689">
        <w:rPr>
          <w:rStyle w:val="a3"/>
          <w:bCs/>
          <w:color w:val="auto"/>
        </w:rPr>
        <w:br/>
        <w:t xml:space="preserve">к </w:t>
      </w:r>
      <w:hyperlink w:anchor="sub_0" w:history="1">
        <w:r w:rsidR="00E71B3F" w:rsidRPr="00E04689">
          <w:rPr>
            <w:rStyle w:val="a4"/>
            <w:rFonts w:cs="Arial"/>
            <w:color w:val="auto"/>
          </w:rPr>
          <w:t>постановлению</w:t>
        </w:r>
      </w:hyperlink>
      <w:r w:rsidR="00E71B3F" w:rsidRPr="00E04689">
        <w:rPr>
          <w:rStyle w:val="a3"/>
          <w:bCs/>
          <w:color w:val="auto"/>
        </w:rPr>
        <w:br/>
        <w:t>администрации города Липецка</w:t>
      </w:r>
      <w:r w:rsidR="00E71B3F" w:rsidRPr="00E04689">
        <w:rPr>
          <w:rStyle w:val="a3"/>
          <w:bCs/>
          <w:color w:val="auto"/>
        </w:rPr>
        <w:br/>
        <w:t>от 9 апреля 2015 г. N 657</w:t>
      </w:r>
    </w:p>
    <w:p w:rsidR="00E71B3F" w:rsidRPr="00E04689" w:rsidRDefault="00E71B3F"/>
    <w:p w:rsidR="00E71B3F" w:rsidRPr="00E04689" w:rsidRDefault="00E71B3F">
      <w:pPr>
        <w:pStyle w:val="1"/>
        <w:rPr>
          <w:color w:val="auto"/>
        </w:rPr>
      </w:pPr>
      <w:r w:rsidRPr="00E04689">
        <w:rPr>
          <w:color w:val="auto"/>
        </w:rPr>
        <w:t xml:space="preserve">Перечень </w:t>
      </w:r>
      <w:r w:rsidRPr="00E04689">
        <w:rPr>
          <w:color w:val="auto"/>
        </w:rPr>
        <w:br/>
        <w:t>муниципальных услуг, предоставляемых администрацией города Липецка в ОБУ "УМФЦ Липецкой области"</w:t>
      </w:r>
    </w:p>
    <w:p w:rsidR="00E71B3F" w:rsidRPr="00E04689" w:rsidRDefault="00E71B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5242"/>
        <w:gridCol w:w="4343"/>
      </w:tblGrid>
      <w:tr w:rsidR="00E04689" w:rsidRPr="00E04689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nil"/>
              <w:right w:val="nil"/>
            </w:tcBorders>
          </w:tcPr>
          <w:p w:rsidR="00E71B3F" w:rsidRPr="00E04689" w:rsidRDefault="00E71B3F">
            <w:pPr>
              <w:pStyle w:val="aa"/>
              <w:jc w:val="center"/>
              <w:rPr>
                <w:sz w:val="22"/>
                <w:szCs w:val="22"/>
              </w:rPr>
            </w:pPr>
            <w:bookmarkStart w:id="2" w:name="sub_100"/>
            <w:r w:rsidRPr="00E04689">
              <w:rPr>
                <w:sz w:val="22"/>
                <w:szCs w:val="22"/>
              </w:rPr>
              <w:t>N</w:t>
            </w:r>
            <w:r w:rsidRPr="00E04689">
              <w:rPr>
                <w:sz w:val="22"/>
                <w:szCs w:val="22"/>
              </w:rPr>
              <w:br/>
              <w:t>п/п</w:t>
            </w:r>
            <w:bookmarkEnd w:id="2"/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B3F" w:rsidRPr="00E04689" w:rsidRDefault="00E71B3F">
            <w:pPr>
              <w:pStyle w:val="aa"/>
              <w:jc w:val="center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1B3F" w:rsidRPr="00E04689" w:rsidRDefault="00E71B3F">
            <w:pPr>
              <w:pStyle w:val="aa"/>
              <w:jc w:val="center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Структурное подразделение администрации города Липецка, предоставляющее услугу</w:t>
            </w:r>
          </w:p>
        </w:tc>
      </w:tr>
      <w:tr w:rsidR="00E04689" w:rsidRPr="00E04689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F" w:rsidRPr="00E04689" w:rsidRDefault="00E71B3F">
            <w:pPr>
              <w:pStyle w:val="aa"/>
              <w:jc w:val="center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Прием заявлений, постановка на учет и направление детей для зачисления в образовательные учреждения, реализующие образовательную программу дошкольного образования, города Липецка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Департамент образования администрации города Липецка</w:t>
            </w:r>
          </w:p>
        </w:tc>
      </w:tr>
      <w:tr w:rsidR="00E04689" w:rsidRPr="00E04689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F" w:rsidRPr="00E04689" w:rsidRDefault="00E71B3F">
            <w:pPr>
              <w:pStyle w:val="aa"/>
              <w:jc w:val="center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общего, а также дополнительного образования в муниципальных учреждениях образования города Липецка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Департамент образования администрации города Липецка</w:t>
            </w:r>
          </w:p>
        </w:tc>
      </w:tr>
      <w:tr w:rsidR="00E04689" w:rsidRPr="00E04689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F" w:rsidRPr="00E04689" w:rsidRDefault="00E71B3F">
            <w:pPr>
              <w:pStyle w:val="aa"/>
              <w:jc w:val="center"/>
              <w:rPr>
                <w:sz w:val="22"/>
                <w:szCs w:val="22"/>
              </w:rPr>
            </w:pPr>
            <w:bookmarkStart w:id="3" w:name="sub_3"/>
            <w:r w:rsidRPr="00E04689">
              <w:rPr>
                <w:sz w:val="22"/>
                <w:szCs w:val="22"/>
              </w:rPr>
              <w:t>3.</w:t>
            </w:r>
            <w:bookmarkEnd w:id="3"/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Предоставление разрешения на ввод объекта в эксплуатацию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Департамент градостроительства и архитектуры администрации города Липецка</w:t>
            </w:r>
          </w:p>
        </w:tc>
      </w:tr>
      <w:tr w:rsidR="00E04689" w:rsidRPr="00E04689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F" w:rsidRPr="00E04689" w:rsidRDefault="00E71B3F">
            <w:pPr>
              <w:pStyle w:val="aa"/>
              <w:jc w:val="center"/>
              <w:rPr>
                <w:sz w:val="22"/>
                <w:szCs w:val="22"/>
              </w:rPr>
            </w:pPr>
            <w:bookmarkStart w:id="4" w:name="sub_4"/>
            <w:r w:rsidRPr="00E04689">
              <w:rPr>
                <w:sz w:val="22"/>
                <w:szCs w:val="22"/>
              </w:rPr>
              <w:t>4.</w:t>
            </w:r>
            <w:bookmarkEnd w:id="4"/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Предоставление разрешения на строительство, внесение изменений в разрешение на строительство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Департамент градостроительства и архитектуры администрации города Липецка</w:t>
            </w:r>
          </w:p>
        </w:tc>
      </w:tr>
      <w:tr w:rsidR="00E04689" w:rsidRPr="00E04689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F" w:rsidRPr="00E04689" w:rsidRDefault="00E71B3F">
            <w:pPr>
              <w:pStyle w:val="aa"/>
              <w:jc w:val="center"/>
              <w:rPr>
                <w:sz w:val="22"/>
                <w:szCs w:val="22"/>
              </w:rPr>
            </w:pPr>
            <w:bookmarkStart w:id="5" w:name="sub_5"/>
            <w:r w:rsidRPr="00E04689">
              <w:rPr>
                <w:sz w:val="22"/>
                <w:szCs w:val="22"/>
              </w:rPr>
              <w:t>5.</w:t>
            </w:r>
            <w:bookmarkEnd w:id="5"/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Предоставление градостроительного плана земельного участка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Департамент градостроительства и архитектуры администрации города Липецка</w:t>
            </w:r>
          </w:p>
        </w:tc>
      </w:tr>
      <w:tr w:rsidR="00E04689" w:rsidRPr="00E04689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F" w:rsidRPr="00E04689" w:rsidRDefault="00E71B3F">
            <w:pPr>
              <w:pStyle w:val="aa"/>
              <w:jc w:val="center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6.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Департамент жилищно-коммунального хозяйства администрации города Липецк</w:t>
            </w:r>
          </w:p>
        </w:tc>
      </w:tr>
      <w:tr w:rsidR="00E04689" w:rsidRPr="00E04689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F" w:rsidRPr="00E04689" w:rsidRDefault="00E71B3F">
            <w:pPr>
              <w:pStyle w:val="aa"/>
              <w:jc w:val="center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7.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Выдача архивных справок, архивных выписок и архивных копий документов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Архивное управление администрации города Липецк</w:t>
            </w:r>
          </w:p>
        </w:tc>
      </w:tr>
      <w:tr w:rsidR="00E04689" w:rsidRPr="00E04689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F" w:rsidRPr="00E04689" w:rsidRDefault="00E71B3F">
            <w:pPr>
              <w:pStyle w:val="aa"/>
              <w:jc w:val="center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8.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Выдача выписки из похозяйственной книги на территории Левобережного округа города Липецка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Управление Левобережным округом администрации города Липецка</w:t>
            </w:r>
          </w:p>
        </w:tc>
      </w:tr>
      <w:tr w:rsidR="00E04689" w:rsidRPr="00E04689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F" w:rsidRPr="00E04689" w:rsidRDefault="00E71B3F">
            <w:pPr>
              <w:pStyle w:val="aa"/>
              <w:jc w:val="center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9.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Выдача выписки из похозяйственной книги на территории Октябрьского округа города Липецка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Управление Октябрьским округом администраций города Липецка</w:t>
            </w:r>
          </w:p>
        </w:tc>
      </w:tr>
      <w:tr w:rsidR="00E04689" w:rsidRPr="00E04689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F" w:rsidRPr="00E04689" w:rsidRDefault="00E71B3F">
            <w:pPr>
              <w:pStyle w:val="aa"/>
              <w:jc w:val="center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10.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Выдача выписки из похозяйственной книги на территории Правобережного округа города Липецка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Управление Правобережным округом администрации города Липецка</w:t>
            </w:r>
          </w:p>
        </w:tc>
      </w:tr>
      <w:tr w:rsidR="00E04689" w:rsidRPr="00E04689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F" w:rsidRPr="00E04689" w:rsidRDefault="00E71B3F">
            <w:pPr>
              <w:pStyle w:val="aa"/>
              <w:jc w:val="center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11.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Выдача выписки из похозяйственной книги на территории Советского округа города Липецка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Управление Советским округом администрации города Липецк</w:t>
            </w:r>
          </w:p>
        </w:tc>
      </w:tr>
      <w:tr w:rsidR="00E04689" w:rsidRPr="00E04689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F" w:rsidRPr="00E04689" w:rsidRDefault="00E71B3F">
            <w:pPr>
              <w:pStyle w:val="aa"/>
              <w:jc w:val="center"/>
              <w:rPr>
                <w:sz w:val="22"/>
                <w:szCs w:val="22"/>
              </w:rPr>
            </w:pPr>
            <w:bookmarkStart w:id="6" w:name="sub_12"/>
            <w:r w:rsidRPr="00E04689">
              <w:rPr>
                <w:sz w:val="22"/>
                <w:szCs w:val="22"/>
              </w:rPr>
              <w:t>12.</w:t>
            </w:r>
            <w:bookmarkEnd w:id="6"/>
          </w:p>
        </w:tc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 xml:space="preserve">Утратил силу. - </w:t>
            </w:r>
            <w:hyperlink r:id="rId6" w:history="1">
              <w:r w:rsidRPr="00E04689">
                <w:rPr>
                  <w:rStyle w:val="a4"/>
                  <w:rFonts w:cs="Arial"/>
                  <w:color w:val="auto"/>
                  <w:sz w:val="22"/>
                  <w:szCs w:val="22"/>
                </w:rPr>
                <w:t>Постановление</w:t>
              </w:r>
            </w:hyperlink>
            <w:r w:rsidRPr="00E04689">
              <w:rPr>
                <w:sz w:val="22"/>
                <w:szCs w:val="22"/>
              </w:rPr>
              <w:t xml:space="preserve"> Администрации г. Липецка от 25 декабря 2019 г. N 2492</w:t>
            </w:r>
          </w:p>
          <w:p w:rsidR="00E71B3F" w:rsidRPr="00E04689" w:rsidRDefault="00E71B3F">
            <w:pPr>
              <w:pStyle w:val="a9"/>
              <w:rPr>
                <w:color w:val="auto"/>
                <w:sz w:val="22"/>
                <w:szCs w:val="22"/>
              </w:rPr>
            </w:pPr>
          </w:p>
        </w:tc>
      </w:tr>
      <w:tr w:rsidR="00E04689" w:rsidRPr="00E04689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F" w:rsidRPr="00E04689" w:rsidRDefault="00E71B3F">
            <w:pPr>
              <w:pStyle w:val="aa"/>
              <w:jc w:val="center"/>
              <w:rPr>
                <w:sz w:val="22"/>
                <w:szCs w:val="22"/>
              </w:rPr>
            </w:pPr>
            <w:bookmarkStart w:id="7" w:name="sub_13"/>
            <w:r w:rsidRPr="00E04689">
              <w:rPr>
                <w:sz w:val="22"/>
                <w:szCs w:val="22"/>
              </w:rPr>
              <w:t>13.</w:t>
            </w:r>
            <w:bookmarkEnd w:id="7"/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 xml:space="preserve">Предоставление земельного участка, предназначенного для ведения сельскохозяйственного производства, </w:t>
            </w:r>
            <w:r w:rsidRPr="00E04689">
              <w:rPr>
                <w:sz w:val="22"/>
                <w:szCs w:val="22"/>
              </w:rPr>
              <w:lastRenderedPageBreak/>
              <w:t>находящегося в муниципальной собственности, в аренду без проведения торгов путем заключения нового договора аренды такого земельного участка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lastRenderedPageBreak/>
              <w:t>Управление имущественных и земельных отношений администрации города Липецка</w:t>
            </w:r>
          </w:p>
        </w:tc>
      </w:tr>
      <w:tr w:rsidR="00E04689" w:rsidRPr="00E04689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F" w:rsidRPr="00E04689" w:rsidRDefault="00E71B3F">
            <w:pPr>
              <w:pStyle w:val="aa"/>
              <w:jc w:val="center"/>
              <w:rPr>
                <w:sz w:val="22"/>
                <w:szCs w:val="22"/>
              </w:rPr>
            </w:pPr>
            <w:bookmarkStart w:id="8" w:name="sub_14"/>
            <w:r w:rsidRPr="00E04689">
              <w:rPr>
                <w:sz w:val="22"/>
                <w:szCs w:val="22"/>
              </w:rPr>
              <w:t>14.</w:t>
            </w:r>
            <w:bookmarkEnd w:id="8"/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Предоставление земельного участка, образованного из земельного участка, находящегося в муниципальной собственности, предоставленного в аренду для комплексного освоения территории, без проведения торгов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Управление имущественных и земельных отношений администрации города Липецка</w:t>
            </w:r>
          </w:p>
        </w:tc>
      </w:tr>
      <w:tr w:rsidR="00E04689" w:rsidRPr="00E04689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F" w:rsidRPr="00E04689" w:rsidRDefault="00E71B3F">
            <w:pPr>
              <w:pStyle w:val="aa"/>
              <w:jc w:val="center"/>
              <w:rPr>
                <w:sz w:val="22"/>
                <w:szCs w:val="22"/>
              </w:rPr>
            </w:pPr>
            <w:bookmarkStart w:id="9" w:name="sub_15"/>
            <w:r w:rsidRPr="00E04689">
              <w:rPr>
                <w:sz w:val="22"/>
                <w:szCs w:val="22"/>
              </w:rPr>
              <w:t>15.</w:t>
            </w:r>
            <w:bookmarkEnd w:id="9"/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Принятие решения об использовании земель и земельных участков, находящихся в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Управление имущественных и земельных отношений администрации города Липецка</w:t>
            </w:r>
          </w:p>
        </w:tc>
      </w:tr>
      <w:tr w:rsidR="00E04689" w:rsidRPr="00E04689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F" w:rsidRPr="00E04689" w:rsidRDefault="00E71B3F">
            <w:pPr>
              <w:pStyle w:val="aa"/>
              <w:jc w:val="center"/>
              <w:rPr>
                <w:sz w:val="22"/>
                <w:szCs w:val="22"/>
              </w:rPr>
            </w:pPr>
            <w:bookmarkStart w:id="10" w:name="sub_16"/>
            <w:r w:rsidRPr="00E04689">
              <w:rPr>
                <w:sz w:val="22"/>
                <w:szCs w:val="22"/>
              </w:rPr>
              <w:t>16.</w:t>
            </w:r>
            <w:bookmarkEnd w:id="10"/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Предоставление земельного участка, находящегося в муниципальной собственности и образованного в границах застроенной территории, в отношении которой заключен договор о ее развитии, без проведения торгов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Управление имущественных и земельных отношений администрации города Липецка</w:t>
            </w:r>
          </w:p>
        </w:tc>
      </w:tr>
      <w:tr w:rsidR="00E04689" w:rsidRPr="00E04689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F" w:rsidRPr="00E04689" w:rsidRDefault="00E71B3F">
            <w:pPr>
              <w:pStyle w:val="aa"/>
              <w:jc w:val="center"/>
              <w:rPr>
                <w:sz w:val="22"/>
                <w:szCs w:val="22"/>
              </w:rPr>
            </w:pPr>
            <w:bookmarkStart w:id="11" w:name="sub_17"/>
            <w:r w:rsidRPr="00E04689">
              <w:rPr>
                <w:sz w:val="22"/>
                <w:szCs w:val="22"/>
              </w:rPr>
              <w:t>17.</w:t>
            </w:r>
            <w:bookmarkEnd w:id="11"/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Принятие решения о проведении аукциона по продаже земельного участка, находящегося в муниципальной собственности, или аукциона на право заключения договора аренды указанного земельного участка по инициативе заинтересованного лица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Управление имущественных и земельных отношений администрации города Липецка</w:t>
            </w:r>
          </w:p>
        </w:tc>
      </w:tr>
      <w:tr w:rsidR="00E04689" w:rsidRPr="00E04689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F" w:rsidRPr="00E04689" w:rsidRDefault="00E71B3F">
            <w:pPr>
              <w:pStyle w:val="aa"/>
              <w:jc w:val="center"/>
              <w:rPr>
                <w:sz w:val="22"/>
                <w:szCs w:val="22"/>
              </w:rPr>
            </w:pPr>
            <w:bookmarkStart w:id="12" w:name="sub_18"/>
            <w:r w:rsidRPr="00E04689">
              <w:rPr>
                <w:sz w:val="22"/>
                <w:szCs w:val="22"/>
              </w:rPr>
              <w:t>18.</w:t>
            </w:r>
            <w:bookmarkEnd w:id="12"/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Утверждение схемы расположения земельного участка, находящегося в муниципальной собственности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Управление имущественных и земельных отношений администрации города Липецка</w:t>
            </w:r>
          </w:p>
        </w:tc>
      </w:tr>
      <w:tr w:rsidR="00E04689" w:rsidRPr="00E04689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F" w:rsidRPr="00E04689" w:rsidRDefault="00E71B3F">
            <w:pPr>
              <w:pStyle w:val="aa"/>
              <w:jc w:val="center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19.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Управление имущественных и земельных отношений администрации города Липецка</w:t>
            </w:r>
          </w:p>
        </w:tc>
      </w:tr>
      <w:tr w:rsidR="00E04689" w:rsidRPr="00E04689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F" w:rsidRPr="00E04689" w:rsidRDefault="00E71B3F">
            <w:pPr>
              <w:pStyle w:val="aa"/>
              <w:jc w:val="center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20.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Заключение соглашения о перераспределении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Управление имущественных и земельных отношений администрации города Липецка</w:t>
            </w:r>
          </w:p>
        </w:tc>
      </w:tr>
      <w:tr w:rsidR="00E04689" w:rsidRPr="00E04689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F" w:rsidRPr="00E04689" w:rsidRDefault="00E71B3F">
            <w:pPr>
              <w:pStyle w:val="aa"/>
              <w:jc w:val="center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21.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 в безвозмездное пользование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Управление имущественных и земельных отношений администрации города Липецка</w:t>
            </w:r>
          </w:p>
        </w:tc>
      </w:tr>
      <w:tr w:rsidR="00E04689" w:rsidRPr="00E04689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F" w:rsidRPr="00E04689" w:rsidRDefault="00E71B3F">
            <w:pPr>
              <w:pStyle w:val="aa"/>
              <w:jc w:val="center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22.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Принятие решения о выдаче разрешения на использование земель или земельных участков, находящихся в муниципальной собственности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Управление имущественных и земельных отношений администрации города Липецка</w:t>
            </w:r>
          </w:p>
        </w:tc>
      </w:tr>
      <w:tr w:rsidR="00E04689" w:rsidRPr="00E04689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F" w:rsidRPr="00E04689" w:rsidRDefault="00E71B3F">
            <w:pPr>
              <w:pStyle w:val="aa"/>
              <w:jc w:val="center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23.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 на которых расположены здания, сооружения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Управление имущественных и земельных отношений администрации города Липецка</w:t>
            </w:r>
          </w:p>
        </w:tc>
      </w:tr>
      <w:tr w:rsidR="00E04689" w:rsidRPr="00E04689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F" w:rsidRPr="00E04689" w:rsidRDefault="00E71B3F">
            <w:pPr>
              <w:pStyle w:val="aa"/>
              <w:jc w:val="center"/>
              <w:rPr>
                <w:sz w:val="22"/>
                <w:szCs w:val="22"/>
              </w:rPr>
            </w:pPr>
            <w:bookmarkStart w:id="13" w:name="sub_24"/>
            <w:r w:rsidRPr="00E04689">
              <w:rPr>
                <w:sz w:val="22"/>
                <w:szCs w:val="22"/>
              </w:rPr>
              <w:t>24.</w:t>
            </w:r>
            <w:bookmarkEnd w:id="13"/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Предоставление выписок из реестра муниципального имущества управлением имущественных и земельных отношений администрации города Липецка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Управление имущественных и земельных отношений администрации города Липецка</w:t>
            </w:r>
          </w:p>
        </w:tc>
      </w:tr>
      <w:tr w:rsidR="00E04689" w:rsidRPr="00E04689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F" w:rsidRPr="00E04689" w:rsidRDefault="00E71B3F">
            <w:pPr>
              <w:pStyle w:val="aa"/>
              <w:jc w:val="center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25.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 xml:space="preserve">Направление уведомления о соответствии </w:t>
            </w:r>
            <w:r w:rsidRPr="00E04689">
              <w:rPr>
                <w:sz w:val="22"/>
                <w:szCs w:val="22"/>
              </w:rPr>
              <w:lastRenderedPageBreak/>
              <w:t>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lastRenderedPageBreak/>
              <w:t xml:space="preserve">Департамент градостроительства и </w:t>
            </w:r>
            <w:r w:rsidRPr="00E04689">
              <w:rPr>
                <w:sz w:val="22"/>
                <w:szCs w:val="22"/>
              </w:rPr>
              <w:lastRenderedPageBreak/>
              <w:t>архитектуры администрации города Липецка</w:t>
            </w:r>
          </w:p>
        </w:tc>
      </w:tr>
      <w:tr w:rsidR="00E04689" w:rsidRPr="00E04689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F" w:rsidRPr="00E04689" w:rsidRDefault="00E71B3F">
            <w:pPr>
              <w:pStyle w:val="aa"/>
              <w:jc w:val="center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B3F" w:rsidRPr="00E04689" w:rsidRDefault="00E71B3F">
            <w:pPr>
              <w:pStyle w:val="ac"/>
              <w:rPr>
                <w:sz w:val="22"/>
                <w:szCs w:val="22"/>
              </w:rPr>
            </w:pPr>
            <w:r w:rsidRPr="00E04689">
              <w:rPr>
                <w:sz w:val="22"/>
                <w:szCs w:val="22"/>
              </w:rPr>
              <w:t>Департамент градостроительства и архитектуры администрации города Липецка</w:t>
            </w:r>
          </w:p>
        </w:tc>
      </w:tr>
    </w:tbl>
    <w:p w:rsidR="00E71B3F" w:rsidRPr="00E04689" w:rsidRDefault="00E71B3F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E04689" w:rsidRPr="00E0468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71B3F" w:rsidRPr="00E04689" w:rsidRDefault="00E71B3F">
            <w:pPr>
              <w:pStyle w:val="aa"/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71B3F" w:rsidRPr="00E04689" w:rsidRDefault="00E71B3F">
            <w:pPr>
              <w:pStyle w:val="aa"/>
              <w:jc w:val="right"/>
            </w:pPr>
            <w:r w:rsidRPr="00E04689">
              <w:t>А.В. Лысов</w:t>
            </w:r>
          </w:p>
        </w:tc>
      </w:tr>
    </w:tbl>
    <w:p w:rsidR="00E71B3F" w:rsidRPr="00E04689" w:rsidRDefault="00E71B3F"/>
    <w:sectPr w:rsidR="00E71B3F" w:rsidRPr="00E0468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89"/>
    <w:rsid w:val="001E4B4D"/>
    <w:rsid w:val="00E04689"/>
    <w:rsid w:val="00E7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9F023E-3F05-4977-BC5F-074F1426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3270263.21" TargetMode="External"/><Relationship Id="rId5" Type="http://schemas.openxmlformats.org/officeDocument/2006/relationships/hyperlink" Target="garantF1://12077515.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1151</Words>
  <Characters>6567</Characters>
  <Application>Microsoft Office Word</Application>
  <DocSecurity>0</DocSecurity>
  <Lines>54</Lines>
  <Paragraphs>15</Paragraphs>
  <ScaleCrop>false</ScaleCrop>
  <Company>НПП "Гарант-Сервис"</Company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Артём Викторович Кирин</cp:lastModifiedBy>
  <cp:revision>2</cp:revision>
  <dcterms:created xsi:type="dcterms:W3CDTF">2020-10-15T08:34:00Z</dcterms:created>
  <dcterms:modified xsi:type="dcterms:W3CDTF">2020-10-15T08:34:00Z</dcterms:modified>
</cp:coreProperties>
</file>