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8C" w:rsidRDefault="00C6438C" w:rsidP="0098054A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E1493" w:rsidTr="00DE1493">
        <w:tc>
          <w:tcPr>
            <w:tcW w:w="7280" w:type="dxa"/>
          </w:tcPr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Липецка</w:t>
            </w:r>
          </w:p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_____________________/__________________/</w:t>
            </w:r>
          </w:p>
          <w:p w:rsidR="00DE1493" w:rsidRPr="004E057E" w:rsidRDefault="00B6051F" w:rsidP="00DE1493"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«______»__________________</w:t>
            </w:r>
            <w:r w:rsidR="006057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E1493" w:rsidRPr="004E057E" w:rsidRDefault="009F4F5C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E1493" w:rsidRPr="004E057E" w:rsidRDefault="009F4F5C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B6051F" w:rsidRPr="004E05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  <w:p w:rsidR="00DE1493" w:rsidRPr="004E057E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Липецка</w:t>
            </w:r>
          </w:p>
          <w:p w:rsidR="00B6051F" w:rsidRPr="004E057E" w:rsidRDefault="009F4F5C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051F" w:rsidRPr="004E05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E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51F"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1E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1493"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6051F" w:rsidRPr="004E05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EF2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  <w:p w:rsidR="00DE1493" w:rsidRPr="004E057E" w:rsidRDefault="00DE1493" w:rsidP="00364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93" w:rsidTr="00DE1493">
        <w:tc>
          <w:tcPr>
            <w:tcW w:w="7280" w:type="dxa"/>
          </w:tcPr>
          <w:p w:rsidR="00DE1493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E1493" w:rsidRDefault="00DE1493" w:rsidP="00DE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93" w:rsidRDefault="00DE1493" w:rsidP="00DE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A4" w:rsidRDefault="008806A4" w:rsidP="00DE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309" w:rsidRDefault="00656309" w:rsidP="006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«Управление муниципальными финансами и муниципальным долгом города Липецка на 201</w:t>
      </w:r>
      <w:r w:rsidR="003D04B8">
        <w:rPr>
          <w:rFonts w:ascii="Times New Roman" w:hAnsi="Times New Roman" w:cs="Times New Roman"/>
          <w:sz w:val="28"/>
          <w:szCs w:val="28"/>
        </w:rPr>
        <w:t>7-2022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4B44" w:rsidRDefault="00477E59" w:rsidP="006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84EF2">
        <w:rPr>
          <w:rFonts w:ascii="Times New Roman" w:hAnsi="Times New Roman" w:cs="Times New Roman"/>
          <w:sz w:val="28"/>
          <w:szCs w:val="28"/>
        </w:rPr>
        <w:t>8</w:t>
      </w:r>
      <w:r w:rsidR="00656309">
        <w:rPr>
          <w:rFonts w:ascii="Times New Roman" w:hAnsi="Times New Roman" w:cs="Times New Roman"/>
          <w:sz w:val="28"/>
          <w:szCs w:val="28"/>
        </w:rPr>
        <w:t xml:space="preserve"> год</w:t>
      </w:r>
      <w:r w:rsidR="00F844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4768"/>
        <w:gridCol w:w="1929"/>
        <w:gridCol w:w="1384"/>
        <w:gridCol w:w="1414"/>
        <w:gridCol w:w="2096"/>
        <w:gridCol w:w="1973"/>
      </w:tblGrid>
      <w:tr w:rsidR="00656309" w:rsidTr="00987472">
        <w:tc>
          <w:tcPr>
            <w:tcW w:w="996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8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384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4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096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973" w:type="dxa"/>
            <w:vAlign w:val="center"/>
          </w:tcPr>
          <w:p w:rsidR="00656309" w:rsidRPr="00656309" w:rsidRDefault="00656309" w:rsidP="0047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</w:t>
            </w:r>
            <w:r w:rsidR="009F4F5C">
              <w:rPr>
                <w:rFonts w:ascii="Times New Roman" w:hAnsi="Times New Roman" w:cs="Times New Roman"/>
                <w:sz w:val="24"/>
                <w:szCs w:val="24"/>
              </w:rPr>
              <w:t>спечения за счет средств бюджетов всех уровней</w:t>
            </w:r>
            <w:r w:rsidR="00573A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656309" w:rsidTr="00987472">
        <w:tc>
          <w:tcPr>
            <w:tcW w:w="996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309" w:rsidTr="007B16BD">
        <w:tc>
          <w:tcPr>
            <w:tcW w:w="996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dxa"/>
          </w:tcPr>
          <w:p w:rsidR="00656309" w:rsidRPr="00656309" w:rsidRDefault="00656309" w:rsidP="003D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и муниципальным долгом города Липецка на 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9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656309" w:rsidRPr="00656309" w:rsidRDefault="00656309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56309" w:rsidRPr="00871AD6" w:rsidRDefault="00184EF2" w:rsidP="0060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437 574,0</w:t>
            </w:r>
          </w:p>
        </w:tc>
      </w:tr>
      <w:tr w:rsidR="00656309" w:rsidTr="007B16BD">
        <w:tc>
          <w:tcPr>
            <w:tcW w:w="996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8" w:type="dxa"/>
          </w:tcPr>
          <w:p w:rsidR="00656309" w:rsidRPr="00656309" w:rsidRDefault="00656309" w:rsidP="0065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механизмов и инструментов эффективного управления муниципальными финансами и муниципальным долгом»</w:t>
            </w:r>
          </w:p>
        </w:tc>
        <w:tc>
          <w:tcPr>
            <w:tcW w:w="1929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56309" w:rsidRPr="00656309" w:rsidRDefault="00656309" w:rsidP="0065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656309" w:rsidRPr="00656309" w:rsidRDefault="00656309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56309" w:rsidRPr="00871AD6" w:rsidRDefault="00184EF2" w:rsidP="0060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437 574,0</w:t>
            </w:r>
          </w:p>
        </w:tc>
      </w:tr>
      <w:tr w:rsidR="00631568" w:rsidTr="007B16BD">
        <w:tc>
          <w:tcPr>
            <w:tcW w:w="996" w:type="dxa"/>
          </w:tcPr>
          <w:p w:rsidR="00631568" w:rsidRPr="001C0D95" w:rsidRDefault="00631568" w:rsidP="006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4768" w:type="dxa"/>
          </w:tcPr>
          <w:p w:rsidR="00631568" w:rsidRPr="001C0D95" w:rsidRDefault="00631568" w:rsidP="00631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Своевременная и качественная организация бюджетного процесса на территории города Липецка</w:t>
            </w:r>
          </w:p>
        </w:tc>
        <w:tc>
          <w:tcPr>
            <w:tcW w:w="1929" w:type="dxa"/>
          </w:tcPr>
          <w:p w:rsidR="00631568" w:rsidRPr="001C0D95" w:rsidRDefault="00631568" w:rsidP="0063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Pr="001C0D95" w:rsidRDefault="00631568" w:rsidP="00C0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4257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1C0D95" w:rsidRDefault="00631568" w:rsidP="00C0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4257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1C0D95" w:rsidRDefault="00BB7DE9" w:rsidP="007B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603 01</w:t>
            </w:r>
            <w:r w:rsidR="00631568"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631568" w:rsidRPr="001C0D95" w:rsidRDefault="00016416" w:rsidP="007B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95">
              <w:rPr>
                <w:rFonts w:ascii="Times New Roman" w:hAnsi="Times New Roman" w:cs="Times New Roman"/>
                <w:b/>
                <w:sz w:val="24"/>
                <w:szCs w:val="24"/>
              </w:rPr>
              <w:t>01 1 01 00000</w:t>
            </w:r>
          </w:p>
        </w:tc>
        <w:tc>
          <w:tcPr>
            <w:tcW w:w="1973" w:type="dxa"/>
            <w:vAlign w:val="center"/>
          </w:tcPr>
          <w:p w:rsidR="00631568" w:rsidRPr="001C0D95" w:rsidRDefault="00184EF2" w:rsidP="0096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47 841,0</w:t>
            </w:r>
          </w:p>
        </w:tc>
      </w:tr>
      <w:tr w:rsidR="00D42CC1" w:rsidTr="007B16BD">
        <w:tc>
          <w:tcPr>
            <w:tcW w:w="996" w:type="dxa"/>
          </w:tcPr>
          <w:p w:rsidR="00D42CC1" w:rsidRDefault="00D42CC1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4768" w:type="dxa"/>
          </w:tcPr>
          <w:p w:rsidR="00D42CC1" w:rsidRDefault="00D42CC1" w:rsidP="00D4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и структурных подразделений администрации города Липецка</w:t>
            </w:r>
          </w:p>
          <w:p w:rsidR="008806A4" w:rsidRDefault="008806A4" w:rsidP="00D4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42CC1" w:rsidRDefault="00D42CC1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D42CC1" w:rsidRPr="00656309" w:rsidRDefault="00D42CC1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D42CC1" w:rsidRPr="00656309" w:rsidRDefault="00D42CC1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D42CC1" w:rsidRPr="00D42CC1" w:rsidRDefault="00D42CC1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1">
              <w:rPr>
                <w:rFonts w:ascii="Times New Roman" w:hAnsi="Times New Roman" w:cs="Times New Roman"/>
                <w:sz w:val="24"/>
                <w:szCs w:val="24"/>
              </w:rPr>
              <w:t>603 0106</w:t>
            </w:r>
          </w:p>
          <w:p w:rsidR="00D42CC1" w:rsidRPr="00D42CC1" w:rsidRDefault="00D42CC1" w:rsidP="0087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1">
              <w:rPr>
                <w:rFonts w:ascii="Times New Roman" w:hAnsi="Times New Roman" w:cs="Times New Roman"/>
                <w:sz w:val="24"/>
                <w:szCs w:val="24"/>
              </w:rPr>
              <w:t xml:space="preserve">01 1 01 </w:t>
            </w:r>
            <w:r w:rsidR="00873F48">
              <w:rPr>
                <w:rFonts w:ascii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1973" w:type="dxa"/>
            <w:vAlign w:val="center"/>
          </w:tcPr>
          <w:p w:rsidR="00D42CC1" w:rsidRPr="00D42CC1" w:rsidRDefault="00184EF2" w:rsidP="00D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47 841,0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B255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68" w:type="dxa"/>
          </w:tcPr>
          <w:p w:rsidR="00631568" w:rsidRDefault="00A770B7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и правовой базы в сфере бюджетных правоотношений, п</w:t>
            </w:r>
            <w:r w:rsidR="00631568" w:rsidRPr="00200956">
              <w:rPr>
                <w:rFonts w:ascii="Times New Roman" w:hAnsi="Times New Roman" w:cs="Times New Roman"/>
                <w:sz w:val="24"/>
                <w:szCs w:val="24"/>
              </w:rPr>
              <w:t>риведение нормативных правовых актов города Липецка в соответствие с нормами бюджетного законодательства</w:t>
            </w:r>
          </w:p>
          <w:p w:rsidR="00D66E8D" w:rsidRPr="00493600" w:rsidRDefault="00D66E8D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города Липецка на </w:t>
            </w:r>
            <w:r w:rsidR="000B0A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</w:t>
            </w:r>
            <w:r w:rsidR="000B0AB8">
              <w:rPr>
                <w:rFonts w:ascii="Times New Roman" w:hAnsi="Times New Roman" w:cs="Times New Roman"/>
                <w:sz w:val="24"/>
                <w:szCs w:val="24"/>
              </w:rPr>
              <w:t>плановый период 2019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B0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8806A4" w:rsidRPr="00493600" w:rsidRDefault="008806A4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Default="00631568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1568" w:rsidRDefault="004257FF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 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составления и рассмотрени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>я бюджета города Липецка на 201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8806A4" w:rsidRPr="00493600" w:rsidRDefault="008806A4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Default="00631568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1568" w:rsidRDefault="004257FF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Липецка на </w:t>
            </w:r>
            <w:r w:rsidR="003D04B8" w:rsidRPr="003D04B8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Default="00D66E8D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68" w:type="dxa"/>
          </w:tcPr>
          <w:p w:rsidR="00631568" w:rsidRPr="00493600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и методологии прогнозирования кассового исполнения бюджета города Липецка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Default="00D66E8D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68" w:type="dxa"/>
          </w:tcPr>
          <w:p w:rsidR="00631568" w:rsidRDefault="00631568" w:rsidP="003D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об исполнени</w:t>
            </w:r>
            <w:r w:rsidR="00016416">
              <w:rPr>
                <w:rFonts w:ascii="Times New Roman" w:hAnsi="Times New Roman" w:cs="Times New Roman"/>
                <w:sz w:val="24"/>
                <w:szCs w:val="24"/>
              </w:rPr>
              <w:t>и бюджета города Липецка за 201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Default="00631568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расходных обязательств города Липецка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Default="00D66E8D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25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бюджета города Липецка в ходе его исполнения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Default="00D66E8D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B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315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«Бюджета для граждан»</w:t>
            </w: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Default="00D66E8D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31568" w:rsidRDefault="007F75DE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1568" w:rsidRDefault="00184EF2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68" w:rsidTr="007B16BD">
        <w:tc>
          <w:tcPr>
            <w:tcW w:w="996" w:type="dxa"/>
          </w:tcPr>
          <w:p w:rsidR="00631568" w:rsidRDefault="00016416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C33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768" w:type="dxa"/>
          </w:tcPr>
          <w:p w:rsidR="00631568" w:rsidRDefault="00631568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департамента финансов в сети Интернет актуальной информации о ходе реализации бюджетного процесса</w:t>
            </w:r>
          </w:p>
          <w:p w:rsidR="008806A4" w:rsidRDefault="008806A4" w:rsidP="0063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31568" w:rsidRDefault="00631568" w:rsidP="0063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631568" w:rsidRPr="00656309" w:rsidRDefault="00016416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631568" w:rsidRPr="00656309" w:rsidRDefault="00631568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631568" w:rsidRDefault="006C1FB4" w:rsidP="001C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51F" w:rsidRPr="00E75313" w:rsidTr="007B16BD">
        <w:tc>
          <w:tcPr>
            <w:tcW w:w="996" w:type="dxa"/>
          </w:tcPr>
          <w:p w:rsidR="00B6051F" w:rsidRPr="00E75313" w:rsidRDefault="009C33A6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1.1.1.12</w:t>
            </w:r>
          </w:p>
        </w:tc>
        <w:tc>
          <w:tcPr>
            <w:tcW w:w="4768" w:type="dxa"/>
          </w:tcPr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размера дефицита бюджета города Липецка, установленного статьей 92.1 Бюджетного кодекса РФ</w:t>
            </w:r>
          </w:p>
        </w:tc>
        <w:tc>
          <w:tcPr>
            <w:tcW w:w="1929" w:type="dxa"/>
          </w:tcPr>
          <w:p w:rsidR="00B6051F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  <w:p w:rsidR="00D66E8D" w:rsidRPr="00E75313" w:rsidRDefault="00D66E8D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51F" w:rsidRPr="00E75313" w:rsidTr="007B16BD">
        <w:tc>
          <w:tcPr>
            <w:tcW w:w="996" w:type="dxa"/>
          </w:tcPr>
          <w:p w:rsidR="00B6051F" w:rsidRPr="00E75313" w:rsidRDefault="009C33A6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1.1.1.13</w:t>
            </w:r>
          </w:p>
        </w:tc>
        <w:tc>
          <w:tcPr>
            <w:tcW w:w="4768" w:type="dxa"/>
          </w:tcPr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</w:t>
            </w:r>
          </w:p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по росту доходов, оптимизации</w:t>
            </w:r>
          </w:p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расходов и совершенствованию</w:t>
            </w:r>
          </w:p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долговой политики города Липецка</w:t>
            </w:r>
          </w:p>
          <w:p w:rsidR="00B6051F" w:rsidRPr="00E75313" w:rsidRDefault="00B6051F" w:rsidP="00B6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B6051F" w:rsidRPr="00E75313" w:rsidRDefault="00B6051F" w:rsidP="00B60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472" w:rsidRPr="00E75313" w:rsidTr="007B16BD">
        <w:tc>
          <w:tcPr>
            <w:tcW w:w="996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4768" w:type="dxa"/>
          </w:tcPr>
          <w:p w:rsidR="00987472" w:rsidRPr="00E75313" w:rsidRDefault="00987472" w:rsidP="00987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Повышение эффективности бюджетных расходов</w:t>
            </w:r>
          </w:p>
        </w:tc>
        <w:tc>
          <w:tcPr>
            <w:tcW w:w="1929" w:type="dxa"/>
          </w:tcPr>
          <w:p w:rsidR="00D66E8D" w:rsidRPr="00E75313" w:rsidRDefault="00987472" w:rsidP="00D66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финансов </w:t>
            </w: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C017D5" w:rsidP="00C0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C017D5" w:rsidP="00C0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987472" w:rsidP="007B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603 0113</w:t>
            </w:r>
          </w:p>
          <w:p w:rsidR="00987472" w:rsidRPr="00E75313" w:rsidRDefault="00152ED8" w:rsidP="007B1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01 1 02 00000</w:t>
            </w:r>
          </w:p>
        </w:tc>
        <w:tc>
          <w:tcPr>
            <w:tcW w:w="1973" w:type="dxa"/>
            <w:vAlign w:val="center"/>
          </w:tcPr>
          <w:p w:rsidR="00987472" w:rsidRPr="00E75313" w:rsidRDefault="00EE25BD" w:rsidP="00F12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8 4</w:t>
            </w:r>
            <w:r w:rsidR="00F12F5E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68" w:type="dxa"/>
          </w:tcPr>
          <w:p w:rsidR="00987472" w:rsidRPr="00E75313" w:rsidRDefault="00987472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Распределение ассигнований между ГРБС по результатам мониторинга качества финансового менеджмента</w:t>
            </w: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3F7960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987472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472" w:rsidRPr="00E75313" w:rsidRDefault="00184EF2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987472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603 0113         </w:t>
            </w:r>
            <w:r w:rsidR="002849AB"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9AB" w:rsidRPr="00E75313">
              <w:rPr>
                <w:rFonts w:ascii="Times New Roman" w:hAnsi="Times New Roman" w:cs="Times New Roman"/>
                <w:sz w:val="24"/>
                <w:szCs w:val="24"/>
              </w:rPr>
              <w:t>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E75313" w:rsidP="00FC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68" w:type="dxa"/>
          </w:tcPr>
          <w:p w:rsidR="00437B75" w:rsidRPr="00437B75" w:rsidRDefault="00437B75" w:rsidP="0043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75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семинаров, конференций по вопросам организации бюджетного процесса в городе Липецке</w:t>
            </w:r>
          </w:p>
          <w:p w:rsidR="00987472" w:rsidRPr="00E75313" w:rsidRDefault="00987472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2849AB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184EF2" w:rsidP="0053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68" w:type="dxa"/>
          </w:tcPr>
          <w:p w:rsidR="00D66E8D" w:rsidRPr="00E75313" w:rsidRDefault="00987472" w:rsidP="00D6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по вопросам эффективности использования бюджетных средств</w:t>
            </w:r>
            <w:r w:rsidR="00C13918" w:rsidRPr="00E75313">
              <w:rPr>
                <w:rFonts w:ascii="Times New Roman" w:hAnsi="Times New Roman" w:cs="Times New Roman"/>
                <w:sz w:val="24"/>
                <w:szCs w:val="24"/>
              </w:rPr>
              <w:t>, оплата расходов, связанных с повышением квалификации работников</w:t>
            </w: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2849AB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184EF2" w:rsidP="0053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68" w:type="dxa"/>
          </w:tcPr>
          <w:p w:rsidR="00D66E8D" w:rsidRPr="00E75313" w:rsidRDefault="00987472" w:rsidP="00D6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офисной, компьютерной техники и оборудования для ГРБС</w:t>
            </w:r>
            <w:r w:rsidR="00C13918"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 и казенных учреждений</w:t>
            </w: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, оплата расходов в сфере ИКТ</w:t>
            </w: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2849AB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184EF2" w:rsidP="009E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2 439,0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68" w:type="dxa"/>
          </w:tcPr>
          <w:p w:rsidR="00987472" w:rsidRPr="00E75313" w:rsidRDefault="00987472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автоматизированных систем управления бюджетным процессом и приобретение отдельного модуля ПК «Хранилище»</w:t>
            </w:r>
          </w:p>
          <w:p w:rsidR="008806A4" w:rsidRPr="00E75313" w:rsidRDefault="008806A4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2849AB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184EF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12F5E" w:rsidRPr="00E75313" w:rsidTr="007B16BD">
        <w:tc>
          <w:tcPr>
            <w:tcW w:w="996" w:type="dxa"/>
          </w:tcPr>
          <w:p w:rsidR="00987472" w:rsidRPr="00E75313" w:rsidRDefault="00EE1E80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75313" w:rsidRPr="00E7531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68" w:type="dxa"/>
          </w:tcPr>
          <w:p w:rsidR="00987472" w:rsidRPr="00E75313" w:rsidRDefault="00987472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НП «Сообщество финансистов России»</w:t>
            </w:r>
          </w:p>
        </w:tc>
        <w:tc>
          <w:tcPr>
            <w:tcW w:w="1929" w:type="dxa"/>
          </w:tcPr>
          <w:p w:rsidR="00987472" w:rsidRPr="00E75313" w:rsidRDefault="0098747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987472" w:rsidRPr="00E75313" w:rsidRDefault="00A04874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987472" w:rsidRPr="00E75313" w:rsidRDefault="002849AB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987472" w:rsidRPr="00E75313" w:rsidRDefault="006057E8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87472" w:rsidRPr="00E75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F5E" w:rsidRPr="00E75313" w:rsidTr="007B16BD">
        <w:tc>
          <w:tcPr>
            <w:tcW w:w="996" w:type="dxa"/>
          </w:tcPr>
          <w:p w:rsidR="005C0CC7" w:rsidRPr="00E75313" w:rsidRDefault="00E75313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768" w:type="dxa"/>
          </w:tcPr>
          <w:p w:rsidR="005C0CC7" w:rsidRDefault="005C0CC7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расчет оперативной оценки качества управления финансами города Липецка</w:t>
            </w:r>
          </w:p>
          <w:p w:rsidR="0036441F" w:rsidRDefault="0036441F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1F" w:rsidRPr="00E75313" w:rsidRDefault="0036441F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66E8D" w:rsidRPr="00E75313" w:rsidRDefault="005C0CC7" w:rsidP="00D6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5C0CC7" w:rsidRPr="00E75313" w:rsidRDefault="005C0CC7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5C0CC7" w:rsidRPr="00E75313" w:rsidRDefault="005C0CC7" w:rsidP="00C0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5C0CC7" w:rsidRPr="00E75313" w:rsidRDefault="005C0CC7" w:rsidP="007B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5C0CC7" w:rsidRPr="00E75313" w:rsidRDefault="00184EF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6441F" w:rsidRPr="00E75313" w:rsidTr="007B16BD">
        <w:tc>
          <w:tcPr>
            <w:tcW w:w="996" w:type="dxa"/>
          </w:tcPr>
          <w:p w:rsidR="0036441F" w:rsidRPr="00E75313" w:rsidRDefault="0036441F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768" w:type="dxa"/>
          </w:tcPr>
          <w:p w:rsidR="0036441F" w:rsidRPr="00E75313" w:rsidRDefault="0036441F" w:rsidP="0098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 муниципального финансового контроля</w:t>
            </w:r>
          </w:p>
        </w:tc>
        <w:tc>
          <w:tcPr>
            <w:tcW w:w="1929" w:type="dxa"/>
          </w:tcPr>
          <w:p w:rsidR="0036441F" w:rsidRPr="00E75313" w:rsidRDefault="0036441F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36441F" w:rsidRDefault="0036441F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6441F" w:rsidRPr="00E75313" w:rsidRDefault="00184EF2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36441F" w:rsidRDefault="0036441F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6441F" w:rsidRPr="00E75313" w:rsidRDefault="00184EF2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96" w:type="dxa"/>
            <w:vAlign w:val="center"/>
          </w:tcPr>
          <w:p w:rsidR="0036441F" w:rsidRPr="00E75313" w:rsidRDefault="0036441F" w:rsidP="003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603 0113              01 1 02 99999</w:t>
            </w:r>
          </w:p>
        </w:tc>
        <w:tc>
          <w:tcPr>
            <w:tcW w:w="1973" w:type="dxa"/>
            <w:vAlign w:val="center"/>
          </w:tcPr>
          <w:p w:rsidR="0036441F" w:rsidRPr="00E75313" w:rsidRDefault="00184EF2" w:rsidP="0098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B7DE9" w:rsidRPr="00E75313" w:rsidTr="007B16BD">
        <w:tc>
          <w:tcPr>
            <w:tcW w:w="996" w:type="dxa"/>
          </w:tcPr>
          <w:p w:rsidR="00BB7DE9" w:rsidRPr="00E75313" w:rsidRDefault="00BB7DE9" w:rsidP="00BB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768" w:type="dxa"/>
          </w:tcPr>
          <w:p w:rsidR="00BB7DE9" w:rsidRPr="00E75313" w:rsidRDefault="00BB7DE9" w:rsidP="00BB7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 Реализация муниципальной долговой политики</w:t>
            </w:r>
          </w:p>
        </w:tc>
        <w:tc>
          <w:tcPr>
            <w:tcW w:w="1929" w:type="dxa"/>
          </w:tcPr>
          <w:p w:rsidR="00BB7DE9" w:rsidRPr="00E75313" w:rsidRDefault="00BB7DE9" w:rsidP="00BB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BB7DE9" w:rsidRPr="00E75313" w:rsidRDefault="00BB7DE9" w:rsidP="00BB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B7DE9" w:rsidRPr="00E75313" w:rsidRDefault="00BB7DE9" w:rsidP="00BB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BB7DE9" w:rsidRPr="00E75313" w:rsidRDefault="00BB7DE9" w:rsidP="0031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603 0113</w:t>
            </w:r>
            <w:r w:rsidR="00314203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, 1301</w:t>
            </w: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01 1 </w:t>
            </w:r>
            <w:r w:rsidR="00314203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03 00000</w:t>
            </w:r>
          </w:p>
        </w:tc>
        <w:tc>
          <w:tcPr>
            <w:tcW w:w="1973" w:type="dxa"/>
            <w:vAlign w:val="center"/>
          </w:tcPr>
          <w:p w:rsidR="00BB7DE9" w:rsidRPr="00E75313" w:rsidRDefault="00184EF2" w:rsidP="00F12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372 319,0</w:t>
            </w:r>
          </w:p>
        </w:tc>
      </w:tr>
      <w:tr w:rsidR="00BB7DE9" w:rsidRPr="00E75313" w:rsidTr="007B16BD">
        <w:tc>
          <w:tcPr>
            <w:tcW w:w="996" w:type="dxa"/>
          </w:tcPr>
          <w:p w:rsidR="00BB7DE9" w:rsidRPr="00E75313" w:rsidRDefault="00314203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768" w:type="dxa"/>
          </w:tcPr>
          <w:p w:rsidR="00BB7DE9" w:rsidRPr="00E75313" w:rsidRDefault="00BB7DE9" w:rsidP="00BB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29" w:type="dxa"/>
          </w:tcPr>
          <w:p w:rsidR="00D66E8D" w:rsidRPr="00E75313" w:rsidRDefault="00BB7DE9" w:rsidP="00D6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BB7DE9" w:rsidRPr="00E75313" w:rsidRDefault="00314203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B7DE9" w:rsidRPr="00E75313" w:rsidRDefault="00314203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BB7DE9" w:rsidRPr="00E75313" w:rsidRDefault="00BB7DE9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603 1301</w:t>
            </w:r>
          </w:p>
          <w:p w:rsidR="00BB7DE9" w:rsidRPr="00E75313" w:rsidRDefault="00BB7DE9" w:rsidP="0031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01 1 </w:t>
            </w:r>
            <w:r w:rsidR="00314203" w:rsidRPr="00E75313">
              <w:rPr>
                <w:rFonts w:ascii="Times New Roman" w:hAnsi="Times New Roman" w:cs="Times New Roman"/>
                <w:sz w:val="24"/>
                <w:szCs w:val="24"/>
              </w:rPr>
              <w:t>03 20020</w:t>
            </w:r>
          </w:p>
        </w:tc>
        <w:tc>
          <w:tcPr>
            <w:tcW w:w="1973" w:type="dxa"/>
            <w:vAlign w:val="center"/>
          </w:tcPr>
          <w:p w:rsidR="00BB7DE9" w:rsidRPr="00E75313" w:rsidRDefault="00184EF2" w:rsidP="0096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140 142,0</w:t>
            </w:r>
          </w:p>
        </w:tc>
      </w:tr>
      <w:tr w:rsidR="00BB7DE9" w:rsidRPr="00E75313" w:rsidTr="007B16BD">
        <w:tc>
          <w:tcPr>
            <w:tcW w:w="996" w:type="dxa"/>
          </w:tcPr>
          <w:p w:rsidR="00BB7DE9" w:rsidRPr="00E75313" w:rsidRDefault="00362ADB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4768" w:type="dxa"/>
          </w:tcPr>
          <w:p w:rsidR="00BB7DE9" w:rsidRPr="00E75313" w:rsidRDefault="00BB7DE9" w:rsidP="00BB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1929" w:type="dxa"/>
          </w:tcPr>
          <w:p w:rsidR="00D66E8D" w:rsidRPr="00E75313" w:rsidRDefault="00BB7DE9" w:rsidP="00D6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BB7DE9" w:rsidRPr="00E75313" w:rsidRDefault="00F95007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BB7DE9" w:rsidRPr="00E75313" w:rsidRDefault="00F95007" w:rsidP="00B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F95007" w:rsidRPr="00E75313" w:rsidRDefault="00F95007" w:rsidP="00F9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603 0113</w:t>
            </w:r>
          </w:p>
          <w:p w:rsidR="00BB7DE9" w:rsidRPr="00E75313" w:rsidRDefault="00F95007" w:rsidP="00F9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01 1 03 20030</w:t>
            </w:r>
          </w:p>
        </w:tc>
        <w:tc>
          <w:tcPr>
            <w:tcW w:w="1973" w:type="dxa"/>
            <w:vAlign w:val="center"/>
          </w:tcPr>
          <w:p w:rsidR="00BB7DE9" w:rsidRPr="00E75313" w:rsidRDefault="00184EF2" w:rsidP="00E7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232 177,0</w:t>
            </w:r>
          </w:p>
        </w:tc>
      </w:tr>
      <w:tr w:rsidR="00A038E5" w:rsidRPr="00E75313" w:rsidTr="007B16BD">
        <w:tc>
          <w:tcPr>
            <w:tcW w:w="996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4768" w:type="dxa"/>
          </w:tcPr>
          <w:p w:rsidR="00A038E5" w:rsidRPr="00E75313" w:rsidRDefault="00A038E5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предельного размера муниципального долга и предельного размера расходов на его обслуживание</w:t>
            </w:r>
          </w:p>
          <w:p w:rsidR="008806A4" w:rsidRPr="00E75313" w:rsidRDefault="008806A4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A038E5" w:rsidRPr="00E75313" w:rsidRDefault="00AA13D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A038E5" w:rsidRPr="00E75313" w:rsidRDefault="00AA13D6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038E5" w:rsidRPr="00E75313" w:rsidRDefault="006C1FB4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E5" w:rsidRPr="00E75313" w:rsidTr="007B16BD">
        <w:tc>
          <w:tcPr>
            <w:tcW w:w="996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1.1.3.4</w:t>
            </w:r>
          </w:p>
        </w:tc>
        <w:tc>
          <w:tcPr>
            <w:tcW w:w="4768" w:type="dxa"/>
          </w:tcPr>
          <w:p w:rsidR="00A038E5" w:rsidRPr="00E75313" w:rsidRDefault="00A038E5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погашением долговых обязательств и осуществлением расходов на их обслуживание</w:t>
            </w:r>
          </w:p>
          <w:p w:rsidR="008806A4" w:rsidRPr="00E75313" w:rsidRDefault="008806A4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A038E5" w:rsidRPr="00E75313" w:rsidRDefault="00C9004D" w:rsidP="0018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D04B8" w:rsidRPr="00E753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A038E5" w:rsidRPr="00E75313" w:rsidRDefault="00C9004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038E5" w:rsidRPr="00E75313" w:rsidRDefault="006C1FB4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E5" w:rsidRPr="00E75313" w:rsidTr="007B16BD">
        <w:tc>
          <w:tcPr>
            <w:tcW w:w="996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1.1.3.5</w:t>
            </w:r>
          </w:p>
        </w:tc>
        <w:tc>
          <w:tcPr>
            <w:tcW w:w="4768" w:type="dxa"/>
          </w:tcPr>
          <w:p w:rsidR="00A038E5" w:rsidRPr="00E75313" w:rsidRDefault="00A038E5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объеме и структуре муниципального долга на официальном сайте департамента финансов в сети Интернет</w:t>
            </w:r>
          </w:p>
          <w:p w:rsidR="008806A4" w:rsidRPr="00E75313" w:rsidRDefault="008806A4" w:rsidP="00A03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Липецка</w:t>
            </w:r>
          </w:p>
        </w:tc>
        <w:tc>
          <w:tcPr>
            <w:tcW w:w="1384" w:type="dxa"/>
            <w:vAlign w:val="center"/>
          </w:tcPr>
          <w:p w:rsidR="00A038E5" w:rsidRPr="00E75313" w:rsidRDefault="00C9004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A038E5" w:rsidRPr="00E75313" w:rsidRDefault="00C9004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A038E5" w:rsidRPr="00E75313" w:rsidRDefault="00A038E5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038E5" w:rsidRPr="00E75313" w:rsidRDefault="006C1FB4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F48" w:rsidRPr="00E75313" w:rsidTr="007B16BD">
        <w:tc>
          <w:tcPr>
            <w:tcW w:w="996" w:type="dxa"/>
          </w:tcPr>
          <w:p w:rsidR="00873F48" w:rsidRPr="00E75313" w:rsidRDefault="00873F48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768" w:type="dxa"/>
          </w:tcPr>
          <w:p w:rsidR="00873F48" w:rsidRPr="00E75313" w:rsidRDefault="00873F48" w:rsidP="00317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4 </w:t>
            </w:r>
            <w:r w:rsidR="00317762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системы межведомственного бухгалтерского обслуживания</w:t>
            </w:r>
          </w:p>
        </w:tc>
        <w:tc>
          <w:tcPr>
            <w:tcW w:w="1929" w:type="dxa"/>
          </w:tcPr>
          <w:p w:rsidR="00873F48" w:rsidRPr="00E75313" w:rsidRDefault="00F12F5E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физической культуре и спорту</w:t>
            </w:r>
            <w:r w:rsidR="00873F48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Липецка</w:t>
            </w:r>
          </w:p>
        </w:tc>
        <w:tc>
          <w:tcPr>
            <w:tcW w:w="1384" w:type="dxa"/>
            <w:vAlign w:val="center"/>
          </w:tcPr>
          <w:p w:rsidR="00873F48" w:rsidRPr="00E75313" w:rsidRDefault="00873F48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873F48" w:rsidRPr="00E75313" w:rsidRDefault="00873F48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873F48" w:rsidRPr="00E75313" w:rsidRDefault="00873F48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7762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1 01</w:t>
            </w:r>
            <w:r w:rsidR="00317762"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73F48" w:rsidRPr="00E75313" w:rsidRDefault="00873F48" w:rsidP="0087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b/>
                <w:sz w:val="24"/>
                <w:szCs w:val="24"/>
              </w:rPr>
              <w:t>01 1 04 00000</w:t>
            </w:r>
          </w:p>
        </w:tc>
        <w:tc>
          <w:tcPr>
            <w:tcW w:w="1973" w:type="dxa"/>
            <w:vAlign w:val="center"/>
          </w:tcPr>
          <w:p w:rsidR="00873F48" w:rsidRPr="00E75313" w:rsidRDefault="00184EF2" w:rsidP="0060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9 014,0</w:t>
            </w:r>
          </w:p>
        </w:tc>
      </w:tr>
      <w:tr w:rsidR="008129DE" w:rsidTr="007B16BD">
        <w:tc>
          <w:tcPr>
            <w:tcW w:w="996" w:type="dxa"/>
          </w:tcPr>
          <w:p w:rsidR="008129DE" w:rsidRPr="00E75313" w:rsidRDefault="008129DE" w:rsidP="008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4768" w:type="dxa"/>
          </w:tcPr>
          <w:p w:rsidR="008129DE" w:rsidRPr="00E75313" w:rsidRDefault="008129DE" w:rsidP="0081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и структурных подразделений администрации города Липецка</w:t>
            </w:r>
          </w:p>
        </w:tc>
        <w:tc>
          <w:tcPr>
            <w:tcW w:w="1929" w:type="dxa"/>
          </w:tcPr>
          <w:p w:rsidR="008129DE" w:rsidRPr="00E75313" w:rsidRDefault="00317762" w:rsidP="008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 и спорту администрации города Липецка</w:t>
            </w:r>
          </w:p>
        </w:tc>
        <w:tc>
          <w:tcPr>
            <w:tcW w:w="1384" w:type="dxa"/>
            <w:vAlign w:val="center"/>
          </w:tcPr>
          <w:p w:rsidR="008129DE" w:rsidRPr="00E75313" w:rsidRDefault="008129DE" w:rsidP="008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  <w:vAlign w:val="center"/>
          </w:tcPr>
          <w:p w:rsidR="008129DE" w:rsidRPr="00E75313" w:rsidRDefault="008129DE" w:rsidP="008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84E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6" w:type="dxa"/>
            <w:vAlign w:val="center"/>
          </w:tcPr>
          <w:p w:rsidR="008129DE" w:rsidRPr="00E75313" w:rsidRDefault="008129DE" w:rsidP="008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762" w:rsidRPr="00E75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A51" w:rsidRPr="00E7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317762" w:rsidRPr="00E75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29DE" w:rsidRPr="00E75313" w:rsidRDefault="002D5C85" w:rsidP="0031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13">
              <w:rPr>
                <w:rFonts w:ascii="Times New Roman" w:hAnsi="Times New Roman" w:cs="Times New Roman"/>
                <w:sz w:val="24"/>
                <w:szCs w:val="24"/>
              </w:rPr>
              <w:t>01 1 04</w:t>
            </w:r>
            <w:r w:rsidR="008129DE" w:rsidRPr="00E7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62" w:rsidRPr="00E75313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  <w:r w:rsidR="008129DE" w:rsidRPr="00E7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8129DE" w:rsidRPr="00E75313" w:rsidRDefault="00184EF2" w:rsidP="0060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9 014,0</w:t>
            </w:r>
          </w:p>
        </w:tc>
      </w:tr>
    </w:tbl>
    <w:p w:rsidR="00656309" w:rsidRDefault="00656309" w:rsidP="006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B2" w:rsidRDefault="00B27AB2" w:rsidP="006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B2" w:rsidRDefault="00B27AB2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E9" w:rsidRDefault="00851E68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департамента финансов                                                                                      </w:t>
      </w:r>
    </w:p>
    <w:p w:rsidR="00851E68" w:rsidRDefault="00851E68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Липецка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Е.Г.Яковлева</w:t>
      </w:r>
    </w:p>
    <w:p w:rsidR="00851E68" w:rsidRDefault="00851E68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68" w:rsidRDefault="00851E68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51E68" w:rsidRDefault="00851E68" w:rsidP="00B2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физической культуре и спорту</w:t>
      </w:r>
    </w:p>
    <w:p w:rsidR="00851E68" w:rsidRDefault="00851E68" w:rsidP="00851E68">
      <w:pPr>
        <w:tabs>
          <w:tab w:val="left" w:pos="127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>
        <w:rPr>
          <w:rFonts w:ascii="Times New Roman" w:hAnsi="Times New Roman" w:cs="Times New Roman"/>
          <w:sz w:val="28"/>
          <w:szCs w:val="28"/>
        </w:rPr>
        <w:tab/>
        <w:t>О.А.Токарев</w:t>
      </w:r>
    </w:p>
    <w:sectPr w:rsidR="00851E68" w:rsidSect="0042403C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F9" w:rsidRDefault="00E074F9" w:rsidP="00997E94">
      <w:pPr>
        <w:spacing w:after="0" w:line="240" w:lineRule="auto"/>
      </w:pPr>
      <w:r>
        <w:separator/>
      </w:r>
    </w:p>
  </w:endnote>
  <w:endnote w:type="continuationSeparator" w:id="0">
    <w:p w:rsidR="00E074F9" w:rsidRDefault="00E074F9" w:rsidP="0099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F9" w:rsidRDefault="00E074F9" w:rsidP="00997E94">
      <w:pPr>
        <w:spacing w:after="0" w:line="240" w:lineRule="auto"/>
      </w:pPr>
      <w:r>
        <w:separator/>
      </w:r>
    </w:p>
  </w:footnote>
  <w:footnote w:type="continuationSeparator" w:id="0">
    <w:p w:rsidR="00E074F9" w:rsidRDefault="00E074F9" w:rsidP="0099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665835"/>
      <w:docPartObj>
        <w:docPartGallery w:val="Page Numbers (Top of Page)"/>
        <w:docPartUnique/>
      </w:docPartObj>
    </w:sdtPr>
    <w:sdtEndPr/>
    <w:sdtContent>
      <w:p w:rsidR="00997E94" w:rsidRDefault="00997E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84">
          <w:rPr>
            <w:noProof/>
          </w:rPr>
          <w:t>3</w:t>
        </w:r>
        <w:r>
          <w:fldChar w:fldCharType="end"/>
        </w:r>
      </w:p>
    </w:sdtContent>
  </w:sdt>
  <w:p w:rsidR="00997E94" w:rsidRDefault="00997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09"/>
    <w:rsid w:val="000010EF"/>
    <w:rsid w:val="00016416"/>
    <w:rsid w:val="0002137A"/>
    <w:rsid w:val="000923F0"/>
    <w:rsid w:val="000B0AB8"/>
    <w:rsid w:val="00112E18"/>
    <w:rsid w:val="00134C31"/>
    <w:rsid w:val="00152ED8"/>
    <w:rsid w:val="0016525C"/>
    <w:rsid w:val="00166101"/>
    <w:rsid w:val="00184EF2"/>
    <w:rsid w:val="00192E1C"/>
    <w:rsid w:val="0019737D"/>
    <w:rsid w:val="001A0E13"/>
    <w:rsid w:val="001C0D95"/>
    <w:rsid w:val="001C24F2"/>
    <w:rsid w:val="001C3419"/>
    <w:rsid w:val="001C50B6"/>
    <w:rsid w:val="001D7EC4"/>
    <w:rsid w:val="001F6C82"/>
    <w:rsid w:val="00200956"/>
    <w:rsid w:val="00250494"/>
    <w:rsid w:val="0027705E"/>
    <w:rsid w:val="00283692"/>
    <w:rsid w:val="002849AB"/>
    <w:rsid w:val="00287A33"/>
    <w:rsid w:val="00294129"/>
    <w:rsid w:val="002B0B10"/>
    <w:rsid w:val="002B1218"/>
    <w:rsid w:val="002B7F48"/>
    <w:rsid w:val="002C29F0"/>
    <w:rsid w:val="002C4735"/>
    <w:rsid w:val="002D5113"/>
    <w:rsid w:val="002D5C31"/>
    <w:rsid w:val="002D5C85"/>
    <w:rsid w:val="002E22E2"/>
    <w:rsid w:val="002F380D"/>
    <w:rsid w:val="00314203"/>
    <w:rsid w:val="00317762"/>
    <w:rsid w:val="00335078"/>
    <w:rsid w:val="00346BB4"/>
    <w:rsid w:val="00362ADB"/>
    <w:rsid w:val="0036441F"/>
    <w:rsid w:val="00385C67"/>
    <w:rsid w:val="003D04B8"/>
    <w:rsid w:val="003F7960"/>
    <w:rsid w:val="00401168"/>
    <w:rsid w:val="00406FC6"/>
    <w:rsid w:val="0042403C"/>
    <w:rsid w:val="004257FF"/>
    <w:rsid w:val="00437B75"/>
    <w:rsid w:val="00444BB3"/>
    <w:rsid w:val="004633EC"/>
    <w:rsid w:val="00476FB0"/>
    <w:rsid w:val="00477E59"/>
    <w:rsid w:val="00481B64"/>
    <w:rsid w:val="00493600"/>
    <w:rsid w:val="004B00B2"/>
    <w:rsid w:val="004B7FB4"/>
    <w:rsid w:val="004C095B"/>
    <w:rsid w:val="004D77E2"/>
    <w:rsid w:val="004E057E"/>
    <w:rsid w:val="004E7A1C"/>
    <w:rsid w:val="004F65B1"/>
    <w:rsid w:val="005151A8"/>
    <w:rsid w:val="005361FC"/>
    <w:rsid w:val="005364FB"/>
    <w:rsid w:val="00573A88"/>
    <w:rsid w:val="00581E49"/>
    <w:rsid w:val="005B268A"/>
    <w:rsid w:val="005C0CC7"/>
    <w:rsid w:val="005C4C64"/>
    <w:rsid w:val="00602006"/>
    <w:rsid w:val="006057E8"/>
    <w:rsid w:val="00617B98"/>
    <w:rsid w:val="00630079"/>
    <w:rsid w:val="00631568"/>
    <w:rsid w:val="00656309"/>
    <w:rsid w:val="0066145F"/>
    <w:rsid w:val="006B3289"/>
    <w:rsid w:val="006B64C5"/>
    <w:rsid w:val="006C1FB4"/>
    <w:rsid w:val="006F51CE"/>
    <w:rsid w:val="007068C0"/>
    <w:rsid w:val="00756156"/>
    <w:rsid w:val="007627E7"/>
    <w:rsid w:val="007675FF"/>
    <w:rsid w:val="007B16BD"/>
    <w:rsid w:val="007C7B18"/>
    <w:rsid w:val="007D76BE"/>
    <w:rsid w:val="007F75DE"/>
    <w:rsid w:val="008129DE"/>
    <w:rsid w:val="00814AAE"/>
    <w:rsid w:val="00843234"/>
    <w:rsid w:val="00851E68"/>
    <w:rsid w:val="00871AD6"/>
    <w:rsid w:val="00873F48"/>
    <w:rsid w:val="008806A4"/>
    <w:rsid w:val="00887B2A"/>
    <w:rsid w:val="008C14DC"/>
    <w:rsid w:val="008D1A54"/>
    <w:rsid w:val="008E438B"/>
    <w:rsid w:val="008F3DED"/>
    <w:rsid w:val="0091795E"/>
    <w:rsid w:val="009509A7"/>
    <w:rsid w:val="00962FA7"/>
    <w:rsid w:val="0098054A"/>
    <w:rsid w:val="009817FF"/>
    <w:rsid w:val="00987472"/>
    <w:rsid w:val="00994273"/>
    <w:rsid w:val="00997E94"/>
    <w:rsid w:val="009C33A6"/>
    <w:rsid w:val="009D02E9"/>
    <w:rsid w:val="009D4119"/>
    <w:rsid w:val="009E21E9"/>
    <w:rsid w:val="009F4F5C"/>
    <w:rsid w:val="00A038E5"/>
    <w:rsid w:val="00A04874"/>
    <w:rsid w:val="00A10A5E"/>
    <w:rsid w:val="00A45E66"/>
    <w:rsid w:val="00A51AFD"/>
    <w:rsid w:val="00A61A51"/>
    <w:rsid w:val="00A770B7"/>
    <w:rsid w:val="00AA0371"/>
    <w:rsid w:val="00AA13D6"/>
    <w:rsid w:val="00AC7459"/>
    <w:rsid w:val="00AC79E7"/>
    <w:rsid w:val="00B0196A"/>
    <w:rsid w:val="00B255D7"/>
    <w:rsid w:val="00B27AB2"/>
    <w:rsid w:val="00B6051F"/>
    <w:rsid w:val="00BB7DE9"/>
    <w:rsid w:val="00BD4B44"/>
    <w:rsid w:val="00BD6581"/>
    <w:rsid w:val="00BE1FFE"/>
    <w:rsid w:val="00BE2EE4"/>
    <w:rsid w:val="00BE6084"/>
    <w:rsid w:val="00C017D5"/>
    <w:rsid w:val="00C13918"/>
    <w:rsid w:val="00C176CF"/>
    <w:rsid w:val="00C34568"/>
    <w:rsid w:val="00C438D7"/>
    <w:rsid w:val="00C6438C"/>
    <w:rsid w:val="00C9004D"/>
    <w:rsid w:val="00CA0FD9"/>
    <w:rsid w:val="00CA763B"/>
    <w:rsid w:val="00CB3954"/>
    <w:rsid w:val="00CB6B16"/>
    <w:rsid w:val="00CC6671"/>
    <w:rsid w:val="00CD7488"/>
    <w:rsid w:val="00CF346F"/>
    <w:rsid w:val="00D42610"/>
    <w:rsid w:val="00D42CC1"/>
    <w:rsid w:val="00D4480D"/>
    <w:rsid w:val="00D66E8D"/>
    <w:rsid w:val="00D86F13"/>
    <w:rsid w:val="00D8746A"/>
    <w:rsid w:val="00DA2C1E"/>
    <w:rsid w:val="00DA69CE"/>
    <w:rsid w:val="00DB1E61"/>
    <w:rsid w:val="00DB57F3"/>
    <w:rsid w:val="00DC0E87"/>
    <w:rsid w:val="00DD743F"/>
    <w:rsid w:val="00DE1493"/>
    <w:rsid w:val="00E074F9"/>
    <w:rsid w:val="00E16076"/>
    <w:rsid w:val="00E33784"/>
    <w:rsid w:val="00E43010"/>
    <w:rsid w:val="00E5081B"/>
    <w:rsid w:val="00E544A2"/>
    <w:rsid w:val="00E75313"/>
    <w:rsid w:val="00E84634"/>
    <w:rsid w:val="00EE1E80"/>
    <w:rsid w:val="00EE25BD"/>
    <w:rsid w:val="00EF3C30"/>
    <w:rsid w:val="00EF6C86"/>
    <w:rsid w:val="00F04E7D"/>
    <w:rsid w:val="00F12F5E"/>
    <w:rsid w:val="00F74ADA"/>
    <w:rsid w:val="00F7718B"/>
    <w:rsid w:val="00F844EF"/>
    <w:rsid w:val="00F95007"/>
    <w:rsid w:val="00FB1A52"/>
    <w:rsid w:val="00FC187E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94"/>
  </w:style>
  <w:style w:type="paragraph" w:styleId="a6">
    <w:name w:val="footer"/>
    <w:basedOn w:val="a"/>
    <w:link w:val="a7"/>
    <w:uiPriority w:val="99"/>
    <w:unhideWhenUsed/>
    <w:rsid w:val="0099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94"/>
  </w:style>
  <w:style w:type="paragraph" w:styleId="a8">
    <w:name w:val="Balloon Text"/>
    <w:basedOn w:val="a"/>
    <w:link w:val="a9"/>
    <w:uiPriority w:val="99"/>
    <w:semiHidden/>
    <w:unhideWhenUsed/>
    <w:rsid w:val="0009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94"/>
  </w:style>
  <w:style w:type="paragraph" w:styleId="a6">
    <w:name w:val="footer"/>
    <w:basedOn w:val="a"/>
    <w:link w:val="a7"/>
    <w:uiPriority w:val="99"/>
    <w:unhideWhenUsed/>
    <w:rsid w:val="0099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94"/>
  </w:style>
  <w:style w:type="paragraph" w:styleId="a8">
    <w:name w:val="Balloon Text"/>
    <w:basedOn w:val="a"/>
    <w:link w:val="a9"/>
    <w:uiPriority w:val="99"/>
    <w:semiHidden/>
    <w:unhideWhenUsed/>
    <w:rsid w:val="0009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Короленок Е.Н.</dc:creator>
  <cp:lastModifiedBy>София Ю. Брус</cp:lastModifiedBy>
  <cp:revision>2</cp:revision>
  <cp:lastPrinted>2017-12-22T08:26:00Z</cp:lastPrinted>
  <dcterms:created xsi:type="dcterms:W3CDTF">2018-08-23T12:43:00Z</dcterms:created>
  <dcterms:modified xsi:type="dcterms:W3CDTF">2018-08-23T12:43:00Z</dcterms:modified>
</cp:coreProperties>
</file>