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0E" w:rsidRPr="00A57DA1" w:rsidRDefault="00BE630E" w:rsidP="00A57DA1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города Липецка информирует владельцев нестационарных объектов о том, что решением сессии Липецкого городского Совета депутатов 25.08.2015 года № 1093 принят Порядок перемещения (переноса) самовольно размещенных нестационарных объектов потребительского рынка на территории города Липецка, согласно которому собственник объекта или лицо, использующее объект обязан выполнить требование о добровольном перемещении (переносе) </w:t>
      </w:r>
      <w:r w:rsidRPr="00A57DA1">
        <w:rPr>
          <w:rFonts w:ascii="Times New Roman" w:hAnsi="Times New Roman"/>
          <w:sz w:val="28"/>
          <w:szCs w:val="28"/>
        </w:rPr>
        <w:t>с незаконно занимаем</w:t>
      </w:r>
      <w:r>
        <w:rPr>
          <w:rFonts w:ascii="Times New Roman" w:hAnsi="Times New Roman"/>
          <w:sz w:val="28"/>
          <w:szCs w:val="28"/>
        </w:rPr>
        <w:t>ой</w:t>
      </w:r>
      <w:r w:rsidRPr="00A57DA1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 xml:space="preserve"> в противном случае </w:t>
      </w:r>
      <w:r w:rsidRPr="00A57DA1">
        <w:rPr>
          <w:rFonts w:ascii="Times New Roman" w:hAnsi="Times New Roman"/>
          <w:sz w:val="28"/>
          <w:szCs w:val="28"/>
        </w:rPr>
        <w:t>будут проведены мероприятия по перемещению (переносу) н</w:t>
      </w:r>
      <w:r>
        <w:rPr>
          <w:rFonts w:ascii="Times New Roman" w:hAnsi="Times New Roman"/>
          <w:sz w:val="28"/>
          <w:szCs w:val="28"/>
        </w:rPr>
        <w:t>естационарных торговых объектов</w:t>
      </w:r>
      <w:r w:rsidRPr="00A57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города Липецка</w:t>
      </w:r>
      <w:r w:rsidRPr="00A57DA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2</w:t>
      </w:r>
      <w:r w:rsidRPr="00D545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.02.2016 составлено </w:t>
      </w:r>
      <w:r w:rsidRPr="00554D7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актов выявления самовольно размещенного нестационарного объекта потребительского рынка: </w:t>
      </w:r>
    </w:p>
    <w:p w:rsidR="00BE630E" w:rsidRDefault="00BE630E" w:rsidP="00C4751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2835"/>
        <w:gridCol w:w="1562"/>
        <w:gridCol w:w="2690"/>
        <w:gridCol w:w="1843"/>
        <w:gridCol w:w="5477"/>
      </w:tblGrid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Адресный ориентир</w:t>
            </w:r>
          </w:p>
        </w:tc>
        <w:tc>
          <w:tcPr>
            <w:tcW w:w="1562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Тип объекта</w:t>
            </w:r>
          </w:p>
        </w:tc>
        <w:tc>
          <w:tcPr>
            <w:tcW w:w="2690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Акт выявления самовольно размещенного нестационарного объекта</w:t>
            </w:r>
          </w:p>
        </w:tc>
        <w:tc>
          <w:tcPr>
            <w:tcW w:w="1843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0036E">
              <w:rPr>
                <w:rFonts w:ascii="Times New Roman" w:hAnsi="Times New Roman"/>
                <w:b/>
                <w:sz w:val="27"/>
                <w:szCs w:val="27"/>
              </w:rPr>
              <w:t>Срок исполнения требования о доброволь-ном перемеще-нии (переносе) объекта</w:t>
            </w:r>
          </w:p>
        </w:tc>
        <w:tc>
          <w:tcPr>
            <w:tcW w:w="5477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036E">
              <w:rPr>
                <w:rFonts w:ascii="Times New Roman" w:hAnsi="Times New Roman"/>
                <w:b/>
                <w:sz w:val="28"/>
                <w:szCs w:val="28"/>
              </w:rPr>
              <w:t>Фото</w:t>
            </w:r>
          </w:p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BE630E" w:rsidRPr="00E51D07" w:rsidRDefault="00BE630E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135AE">
              <w:rPr>
                <w:rFonts w:ascii="Times New Roman" w:hAnsi="Times New Roman"/>
                <w:sz w:val="28"/>
                <w:szCs w:val="28"/>
              </w:rPr>
              <w:t>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Московская, район остановки общественного транспорта «Технический университет» </w:t>
            </w:r>
          </w:p>
        </w:tc>
        <w:tc>
          <w:tcPr>
            <w:tcW w:w="1562" w:type="dxa"/>
          </w:tcPr>
          <w:p w:rsidR="00BE630E" w:rsidRPr="0020036E" w:rsidRDefault="00BE630E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BE630E" w:rsidRDefault="00BE630E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A2672">
              <w:rPr>
                <w:rFonts w:ascii="Times New Roman" w:hAnsi="Times New Roman"/>
                <w:sz w:val="28"/>
                <w:szCs w:val="28"/>
              </w:rPr>
              <w:t>42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Pr="008A2672">
              <w:rPr>
                <w:rFonts w:ascii="Times New Roman" w:hAnsi="Times New Roman"/>
                <w:sz w:val="28"/>
                <w:szCs w:val="28"/>
              </w:rPr>
              <w:t>9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.02.2016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E630E" w:rsidRPr="0020036E" w:rsidRDefault="00BE630E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630E" w:rsidRPr="0020036E" w:rsidRDefault="00BE630E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BE630E" w:rsidRPr="008A2672" w:rsidRDefault="00FB05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59785" cy="20199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785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</w:tcPr>
          <w:p w:rsidR="00BE630E" w:rsidRPr="00E51D07" w:rsidRDefault="00BE630E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ул.Московская, район д.117</w:t>
            </w:r>
          </w:p>
        </w:tc>
        <w:tc>
          <w:tcPr>
            <w:tcW w:w="1562" w:type="dxa"/>
          </w:tcPr>
          <w:p w:rsidR="00BE630E" w:rsidRPr="0020036E" w:rsidRDefault="00BE630E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2690" w:type="dxa"/>
          </w:tcPr>
          <w:p w:rsidR="00BE630E" w:rsidRDefault="00BE630E"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A2672">
              <w:rPr>
                <w:rFonts w:ascii="Times New Roman" w:hAnsi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Pr="008A2672">
              <w:rPr>
                <w:rFonts w:ascii="Times New Roman" w:hAnsi="Times New Roman"/>
                <w:sz w:val="28"/>
                <w:szCs w:val="28"/>
              </w:rPr>
              <w:t>9</w:t>
            </w:r>
            <w:r w:rsidRPr="00AC5F50">
              <w:rPr>
                <w:rFonts w:ascii="Times New Roman" w:hAnsi="Times New Roman"/>
                <w:sz w:val="28"/>
                <w:szCs w:val="28"/>
              </w:rPr>
              <w:t xml:space="preserve">.02.2016 </w:t>
            </w:r>
          </w:p>
        </w:tc>
        <w:tc>
          <w:tcPr>
            <w:tcW w:w="1843" w:type="dxa"/>
          </w:tcPr>
          <w:p w:rsidR="00BE630E" w:rsidRPr="0020036E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BE630E" w:rsidRPr="0081744D" w:rsidRDefault="00FB05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06445" cy="1977390"/>
                  <wp:effectExtent l="1905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197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BE630E" w:rsidRPr="00E51D07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ул.Московская, район д.119</w:t>
            </w:r>
          </w:p>
        </w:tc>
        <w:tc>
          <w:tcPr>
            <w:tcW w:w="1562" w:type="dxa"/>
          </w:tcPr>
          <w:p w:rsidR="00BE630E" w:rsidRPr="0020036E" w:rsidRDefault="00BE630E" w:rsidP="00F17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2690" w:type="dxa"/>
          </w:tcPr>
          <w:p w:rsidR="00BE630E" w:rsidRDefault="00BE630E"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A2672">
              <w:rPr>
                <w:rFonts w:ascii="Times New Roman" w:hAnsi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Pr="008A2672">
              <w:rPr>
                <w:rFonts w:ascii="Times New Roman" w:hAnsi="Times New Roman"/>
                <w:sz w:val="28"/>
                <w:szCs w:val="28"/>
              </w:rPr>
              <w:t>29</w:t>
            </w:r>
            <w:r w:rsidRPr="00AC5F50">
              <w:rPr>
                <w:rFonts w:ascii="Times New Roman" w:hAnsi="Times New Roman"/>
                <w:sz w:val="28"/>
                <w:szCs w:val="28"/>
              </w:rPr>
              <w:t xml:space="preserve">.02.2016 </w:t>
            </w:r>
          </w:p>
        </w:tc>
        <w:tc>
          <w:tcPr>
            <w:tcW w:w="1843" w:type="dxa"/>
          </w:tcPr>
          <w:p w:rsidR="00BE630E" w:rsidRPr="0020036E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BE630E" w:rsidRPr="0081744D" w:rsidRDefault="00FB05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0580" cy="2019935"/>
                  <wp:effectExtent l="1905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36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E630E" w:rsidRPr="00E51D07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ул.Московская, район д.119</w:t>
            </w:r>
          </w:p>
        </w:tc>
        <w:tc>
          <w:tcPr>
            <w:tcW w:w="1562" w:type="dxa"/>
          </w:tcPr>
          <w:p w:rsidR="00BE630E" w:rsidRPr="0020036E" w:rsidRDefault="00BE630E" w:rsidP="00AD48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2690" w:type="dxa"/>
          </w:tcPr>
          <w:p w:rsidR="00BE630E" w:rsidRDefault="00BE630E"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8A2672">
              <w:rPr>
                <w:rFonts w:ascii="Times New Roman" w:hAnsi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 w:rsidRPr="008A2672">
              <w:rPr>
                <w:rFonts w:ascii="Times New Roman" w:hAnsi="Times New Roman"/>
                <w:sz w:val="28"/>
                <w:szCs w:val="28"/>
              </w:rPr>
              <w:t>9</w:t>
            </w:r>
            <w:r w:rsidRPr="00AC5F50">
              <w:rPr>
                <w:rFonts w:ascii="Times New Roman" w:hAnsi="Times New Roman"/>
                <w:sz w:val="28"/>
                <w:szCs w:val="28"/>
              </w:rPr>
              <w:t xml:space="preserve">.02.2016 </w:t>
            </w:r>
          </w:p>
        </w:tc>
        <w:tc>
          <w:tcPr>
            <w:tcW w:w="1843" w:type="dxa"/>
          </w:tcPr>
          <w:p w:rsidR="00BE630E" w:rsidRPr="0020036E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BE630E" w:rsidRPr="003D0623" w:rsidRDefault="00FB05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0580" cy="2062480"/>
                  <wp:effectExtent l="1905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Pr="0020036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BE630E" w:rsidRPr="00E51D07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ул.Московская, район д.119</w:t>
            </w:r>
          </w:p>
        </w:tc>
        <w:tc>
          <w:tcPr>
            <w:tcW w:w="1562" w:type="dxa"/>
          </w:tcPr>
          <w:p w:rsidR="00BE630E" w:rsidRPr="0020036E" w:rsidRDefault="00BE630E" w:rsidP="00F17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BE630E" w:rsidRDefault="00BE630E"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C5F50">
              <w:rPr>
                <w:rFonts w:ascii="Times New Roman" w:hAnsi="Times New Roman"/>
                <w:sz w:val="28"/>
                <w:szCs w:val="28"/>
              </w:rPr>
              <w:t xml:space="preserve">.02.2016 </w:t>
            </w:r>
          </w:p>
        </w:tc>
        <w:tc>
          <w:tcPr>
            <w:tcW w:w="1843" w:type="dxa"/>
          </w:tcPr>
          <w:p w:rsidR="00BE630E" w:rsidRPr="0020036E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BE630E" w:rsidRPr="00872DBF" w:rsidRDefault="00FB05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0580" cy="2019935"/>
                  <wp:effectExtent l="1905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E630E" w:rsidRPr="00E51D07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ул.Московская, район д.119</w:t>
            </w:r>
          </w:p>
        </w:tc>
        <w:tc>
          <w:tcPr>
            <w:tcW w:w="1562" w:type="dxa"/>
          </w:tcPr>
          <w:p w:rsidR="00BE630E" w:rsidRPr="0020036E" w:rsidRDefault="00BE630E" w:rsidP="00F17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тонар</w:t>
            </w:r>
          </w:p>
        </w:tc>
        <w:tc>
          <w:tcPr>
            <w:tcW w:w="2690" w:type="dxa"/>
          </w:tcPr>
          <w:p w:rsidR="00BE630E" w:rsidRDefault="00BE630E"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C5F50">
              <w:rPr>
                <w:rFonts w:ascii="Times New Roman" w:hAnsi="Times New Roman"/>
                <w:sz w:val="28"/>
                <w:szCs w:val="28"/>
              </w:rPr>
              <w:t xml:space="preserve">.02.2016 </w:t>
            </w:r>
          </w:p>
        </w:tc>
        <w:tc>
          <w:tcPr>
            <w:tcW w:w="1843" w:type="dxa"/>
          </w:tcPr>
          <w:p w:rsidR="00BE630E" w:rsidRPr="0020036E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BE630E" w:rsidRPr="00872DBF" w:rsidRDefault="00FB05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06445" cy="1977390"/>
                  <wp:effectExtent l="19050" t="0" r="825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197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E630E" w:rsidRPr="00E51D07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ул.Московская, район д.103</w:t>
            </w:r>
          </w:p>
        </w:tc>
        <w:tc>
          <w:tcPr>
            <w:tcW w:w="1562" w:type="dxa"/>
          </w:tcPr>
          <w:p w:rsidR="00BE630E" w:rsidRPr="0020036E" w:rsidRDefault="00BE630E" w:rsidP="00F170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BE630E" w:rsidRDefault="00BE630E"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C5F50">
              <w:rPr>
                <w:rFonts w:ascii="Times New Roman" w:hAnsi="Times New Roman"/>
                <w:sz w:val="28"/>
                <w:szCs w:val="28"/>
              </w:rPr>
              <w:t xml:space="preserve">.02.2016 </w:t>
            </w:r>
          </w:p>
        </w:tc>
        <w:tc>
          <w:tcPr>
            <w:tcW w:w="1843" w:type="dxa"/>
          </w:tcPr>
          <w:p w:rsidR="00BE630E" w:rsidRPr="0020036E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BE630E" w:rsidRPr="00872DBF" w:rsidRDefault="00FB05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70580" cy="2019935"/>
                  <wp:effectExtent l="19050" t="0" r="127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580" cy="201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35" w:type="dxa"/>
          </w:tcPr>
          <w:p w:rsidR="00BE630E" w:rsidRPr="00E51D07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ул.Московская, район д.103</w:t>
            </w:r>
          </w:p>
        </w:tc>
        <w:tc>
          <w:tcPr>
            <w:tcW w:w="1562" w:type="dxa"/>
          </w:tcPr>
          <w:p w:rsidR="00BE630E" w:rsidRPr="0020036E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BE630E" w:rsidRDefault="00BE630E"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C5F50">
              <w:rPr>
                <w:rFonts w:ascii="Times New Roman" w:hAnsi="Times New Roman"/>
                <w:sz w:val="28"/>
                <w:szCs w:val="28"/>
              </w:rPr>
              <w:t xml:space="preserve">.02.2016 </w:t>
            </w:r>
          </w:p>
        </w:tc>
        <w:tc>
          <w:tcPr>
            <w:tcW w:w="1843" w:type="dxa"/>
          </w:tcPr>
          <w:p w:rsidR="00BE630E" w:rsidRPr="0020036E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BE630E" w:rsidRPr="00872DBF" w:rsidRDefault="00FB05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06445" cy="1977390"/>
                  <wp:effectExtent l="19050" t="0" r="825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197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E630E" w:rsidRPr="00E51D07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ул.Московская, район д.103</w:t>
            </w:r>
          </w:p>
        </w:tc>
        <w:tc>
          <w:tcPr>
            <w:tcW w:w="1562" w:type="dxa"/>
          </w:tcPr>
          <w:p w:rsidR="00BE630E" w:rsidRPr="0020036E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BE630E" w:rsidRDefault="00BE630E"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C5F50">
              <w:rPr>
                <w:rFonts w:ascii="Times New Roman" w:hAnsi="Times New Roman"/>
                <w:sz w:val="28"/>
                <w:szCs w:val="28"/>
              </w:rPr>
              <w:t xml:space="preserve">.02.2016 </w:t>
            </w:r>
          </w:p>
        </w:tc>
        <w:tc>
          <w:tcPr>
            <w:tcW w:w="1843" w:type="dxa"/>
          </w:tcPr>
          <w:p w:rsidR="00BE630E" w:rsidRPr="0020036E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BE630E" w:rsidRPr="00872DBF" w:rsidRDefault="00FB05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34080" cy="206248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080" cy="206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630E" w:rsidRPr="0020036E" w:rsidTr="008418AD">
        <w:trPr>
          <w:trHeight w:val="93"/>
        </w:trPr>
        <w:tc>
          <w:tcPr>
            <w:tcW w:w="1101" w:type="dxa"/>
          </w:tcPr>
          <w:p w:rsidR="00BE630E" w:rsidRPr="00103A17" w:rsidRDefault="00BE630E" w:rsidP="00200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2835" w:type="dxa"/>
          </w:tcPr>
          <w:p w:rsidR="00BE630E" w:rsidRPr="00103A17" w:rsidRDefault="00BE630E" w:rsidP="00312B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3A17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/>
                <w:sz w:val="28"/>
                <w:szCs w:val="28"/>
              </w:rPr>
              <w:t>Мира, район д.2а</w:t>
            </w:r>
          </w:p>
        </w:tc>
        <w:tc>
          <w:tcPr>
            <w:tcW w:w="1562" w:type="dxa"/>
          </w:tcPr>
          <w:p w:rsidR="00BE630E" w:rsidRPr="0020036E" w:rsidRDefault="00BE630E" w:rsidP="00691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киоск</w:t>
            </w:r>
          </w:p>
        </w:tc>
        <w:tc>
          <w:tcPr>
            <w:tcW w:w="2690" w:type="dxa"/>
          </w:tcPr>
          <w:p w:rsidR="00BE630E" w:rsidRDefault="00BE630E" w:rsidP="00691BAE"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1 от 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C5F50">
              <w:rPr>
                <w:rFonts w:ascii="Times New Roman" w:hAnsi="Times New Roman"/>
                <w:sz w:val="28"/>
                <w:szCs w:val="28"/>
              </w:rPr>
              <w:t xml:space="preserve">.02.2016 </w:t>
            </w:r>
          </w:p>
        </w:tc>
        <w:tc>
          <w:tcPr>
            <w:tcW w:w="1843" w:type="dxa"/>
          </w:tcPr>
          <w:p w:rsidR="00BE630E" w:rsidRPr="0020036E" w:rsidRDefault="00BE630E" w:rsidP="00691B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09.03</w:t>
            </w:r>
            <w:r w:rsidRPr="0020036E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5477" w:type="dxa"/>
          </w:tcPr>
          <w:p w:rsidR="00BE630E" w:rsidRPr="0017260A" w:rsidRDefault="00FB05C5" w:rsidP="00200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348990" cy="2519680"/>
                  <wp:effectExtent l="19050" t="0" r="381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990" cy="251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630E" w:rsidRPr="00D42887" w:rsidRDefault="00BE630E" w:rsidP="00D42887">
      <w:pPr>
        <w:rPr>
          <w:rFonts w:ascii="Times New Roman" w:hAnsi="Times New Roman"/>
          <w:sz w:val="28"/>
          <w:szCs w:val="28"/>
        </w:rPr>
      </w:pPr>
    </w:p>
    <w:p w:rsidR="00BE630E" w:rsidRPr="00D42887" w:rsidRDefault="00BE630E">
      <w:pPr>
        <w:jc w:val="center"/>
        <w:rPr>
          <w:rFonts w:ascii="Times New Roman" w:hAnsi="Times New Roman"/>
          <w:sz w:val="28"/>
          <w:szCs w:val="28"/>
        </w:rPr>
      </w:pPr>
    </w:p>
    <w:sectPr w:rsidR="00BE630E" w:rsidRPr="00D42887" w:rsidSect="00950C42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42887"/>
    <w:rsid w:val="000031DA"/>
    <w:rsid w:val="00003B26"/>
    <w:rsid w:val="00005804"/>
    <w:rsid w:val="00026653"/>
    <w:rsid w:val="00063926"/>
    <w:rsid w:val="000C3E62"/>
    <w:rsid w:val="000E7A01"/>
    <w:rsid w:val="000F7FF2"/>
    <w:rsid w:val="00103A17"/>
    <w:rsid w:val="00105DA5"/>
    <w:rsid w:val="00106B50"/>
    <w:rsid w:val="00112E96"/>
    <w:rsid w:val="001135AE"/>
    <w:rsid w:val="00124B58"/>
    <w:rsid w:val="00140BEE"/>
    <w:rsid w:val="0017260A"/>
    <w:rsid w:val="0019665A"/>
    <w:rsid w:val="001E3108"/>
    <w:rsid w:val="0020036E"/>
    <w:rsid w:val="00306ECE"/>
    <w:rsid w:val="00312BD2"/>
    <w:rsid w:val="0033126F"/>
    <w:rsid w:val="00394397"/>
    <w:rsid w:val="003D0623"/>
    <w:rsid w:val="003D1979"/>
    <w:rsid w:val="003D538E"/>
    <w:rsid w:val="00495345"/>
    <w:rsid w:val="004E5509"/>
    <w:rsid w:val="004F5DC7"/>
    <w:rsid w:val="00503F56"/>
    <w:rsid w:val="00534350"/>
    <w:rsid w:val="00554D76"/>
    <w:rsid w:val="00561E5D"/>
    <w:rsid w:val="0056481B"/>
    <w:rsid w:val="00584258"/>
    <w:rsid w:val="00594A1C"/>
    <w:rsid w:val="005C0F1F"/>
    <w:rsid w:val="00652506"/>
    <w:rsid w:val="00654B06"/>
    <w:rsid w:val="00691BAE"/>
    <w:rsid w:val="00716CE5"/>
    <w:rsid w:val="00737319"/>
    <w:rsid w:val="007D387D"/>
    <w:rsid w:val="007E6140"/>
    <w:rsid w:val="007E6A31"/>
    <w:rsid w:val="007F226A"/>
    <w:rsid w:val="00804F9F"/>
    <w:rsid w:val="0081744D"/>
    <w:rsid w:val="0082429B"/>
    <w:rsid w:val="008418AD"/>
    <w:rsid w:val="00870497"/>
    <w:rsid w:val="00872DBF"/>
    <w:rsid w:val="008A2672"/>
    <w:rsid w:val="008B46DF"/>
    <w:rsid w:val="00907848"/>
    <w:rsid w:val="00920A44"/>
    <w:rsid w:val="00931699"/>
    <w:rsid w:val="00950C42"/>
    <w:rsid w:val="0098324E"/>
    <w:rsid w:val="009A7927"/>
    <w:rsid w:val="009D230A"/>
    <w:rsid w:val="00A43FAB"/>
    <w:rsid w:val="00A5629B"/>
    <w:rsid w:val="00A57DA1"/>
    <w:rsid w:val="00A61CED"/>
    <w:rsid w:val="00A6576C"/>
    <w:rsid w:val="00A71FBE"/>
    <w:rsid w:val="00AB15EA"/>
    <w:rsid w:val="00AB2A12"/>
    <w:rsid w:val="00AB3F19"/>
    <w:rsid w:val="00AB6AC9"/>
    <w:rsid w:val="00AC5F50"/>
    <w:rsid w:val="00AC76DE"/>
    <w:rsid w:val="00AD48DE"/>
    <w:rsid w:val="00AD7A61"/>
    <w:rsid w:val="00B332DD"/>
    <w:rsid w:val="00B35584"/>
    <w:rsid w:val="00B72724"/>
    <w:rsid w:val="00B94A23"/>
    <w:rsid w:val="00BB6516"/>
    <w:rsid w:val="00BC0009"/>
    <w:rsid w:val="00BD7700"/>
    <w:rsid w:val="00BE630E"/>
    <w:rsid w:val="00C03E88"/>
    <w:rsid w:val="00C2653C"/>
    <w:rsid w:val="00C46C7F"/>
    <w:rsid w:val="00C47514"/>
    <w:rsid w:val="00CA154F"/>
    <w:rsid w:val="00CC1B2A"/>
    <w:rsid w:val="00CC4C98"/>
    <w:rsid w:val="00D42887"/>
    <w:rsid w:val="00D545A3"/>
    <w:rsid w:val="00D908EE"/>
    <w:rsid w:val="00DA0B85"/>
    <w:rsid w:val="00DB7D63"/>
    <w:rsid w:val="00DC3F17"/>
    <w:rsid w:val="00DE0DAA"/>
    <w:rsid w:val="00DE64A6"/>
    <w:rsid w:val="00E51D07"/>
    <w:rsid w:val="00E6113A"/>
    <w:rsid w:val="00E7167F"/>
    <w:rsid w:val="00F17090"/>
    <w:rsid w:val="00F46BBF"/>
    <w:rsid w:val="00F5440E"/>
    <w:rsid w:val="00F614C9"/>
    <w:rsid w:val="00F72C9F"/>
    <w:rsid w:val="00F74325"/>
    <w:rsid w:val="00F82671"/>
    <w:rsid w:val="00F92626"/>
    <w:rsid w:val="00FB05C5"/>
    <w:rsid w:val="00FD3C4F"/>
    <w:rsid w:val="00FE1036"/>
    <w:rsid w:val="00FF0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0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2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B72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2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 информирует владельцев нестационарных объектов о том, что решением сессии Липецкого городского Совета депутатов 25</dc:title>
  <dc:creator>klochenkoan</dc:creator>
  <cp:lastModifiedBy>klochenkoan</cp:lastModifiedBy>
  <cp:revision>2</cp:revision>
  <cp:lastPrinted>2016-02-20T08:11:00Z</cp:lastPrinted>
  <dcterms:created xsi:type="dcterms:W3CDTF">2016-05-27T10:11:00Z</dcterms:created>
  <dcterms:modified xsi:type="dcterms:W3CDTF">2016-05-27T10:11:00Z</dcterms:modified>
</cp:coreProperties>
</file>